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97095" w14:textId="77777777" w:rsidR="007043BE" w:rsidRPr="007043BE" w:rsidRDefault="007043BE" w:rsidP="007043BE">
      <w:pPr>
        <w:rPr>
          <w:b/>
          <w:bCs/>
        </w:rPr>
      </w:pPr>
      <w:r w:rsidRPr="007043BE">
        <w:rPr>
          <w:b/>
          <w:bCs/>
        </w:rPr>
        <w:t>Datenschutzerklärung</w:t>
      </w:r>
    </w:p>
    <w:p w14:paraId="0060D68E" w14:textId="77777777" w:rsidR="007043BE" w:rsidRPr="007043BE" w:rsidRDefault="007043BE" w:rsidP="007043BE">
      <w:pPr>
        <w:rPr>
          <w:b/>
          <w:bCs/>
        </w:rPr>
      </w:pPr>
      <w:r w:rsidRPr="007043BE">
        <w:rPr>
          <w:b/>
          <w:bCs/>
        </w:rPr>
        <w:t>Präambel</w:t>
      </w:r>
    </w:p>
    <w:p w14:paraId="1E13B192" w14:textId="77777777" w:rsidR="007043BE" w:rsidRPr="007043BE" w:rsidRDefault="007043BE" w:rsidP="007043BE">
      <w:r w:rsidRPr="007043BE">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 B. unserer </w:t>
      </w:r>
      <w:proofErr w:type="spellStart"/>
      <w:r w:rsidRPr="007043BE">
        <w:t>Social</w:t>
      </w:r>
      <w:proofErr w:type="spellEnd"/>
      <w:r w:rsidRPr="007043BE">
        <w:t>-Media-Profile (nachfolgend zusammenfassend bezeichnet als "Onlineangebot").</w:t>
      </w:r>
    </w:p>
    <w:p w14:paraId="748FF96A" w14:textId="77777777" w:rsidR="007043BE" w:rsidRPr="007043BE" w:rsidRDefault="007043BE" w:rsidP="007043BE">
      <w:r w:rsidRPr="007043BE">
        <w:t>Die verwendeten Begriffe sind nicht geschlechtsspezifisch.</w:t>
      </w:r>
    </w:p>
    <w:p w14:paraId="52605BC1" w14:textId="77777777" w:rsidR="007043BE" w:rsidRPr="007043BE" w:rsidRDefault="007043BE" w:rsidP="007043BE">
      <w:r w:rsidRPr="007043BE">
        <w:t>Stand: 20. November 2024</w:t>
      </w:r>
    </w:p>
    <w:p w14:paraId="55ACEBE1" w14:textId="77777777" w:rsidR="007043BE" w:rsidRPr="007043BE" w:rsidRDefault="007043BE" w:rsidP="007043BE">
      <w:pPr>
        <w:rPr>
          <w:b/>
          <w:bCs/>
        </w:rPr>
      </w:pPr>
      <w:r w:rsidRPr="007043BE">
        <w:rPr>
          <w:b/>
          <w:bCs/>
        </w:rPr>
        <w:t>Inhaltsübersicht</w:t>
      </w:r>
    </w:p>
    <w:p w14:paraId="65E1FEBD" w14:textId="77777777" w:rsidR="007043BE" w:rsidRPr="007043BE" w:rsidRDefault="007043BE" w:rsidP="007043BE">
      <w:pPr>
        <w:numPr>
          <w:ilvl w:val="0"/>
          <w:numId w:val="1"/>
        </w:numPr>
      </w:pPr>
      <w:hyperlink w:anchor="m716" w:history="1">
        <w:r w:rsidRPr="007043BE">
          <w:rPr>
            <w:rStyle w:val="Hyperlink"/>
          </w:rPr>
          <w:t>Präambel</w:t>
        </w:r>
      </w:hyperlink>
    </w:p>
    <w:p w14:paraId="29F676FF" w14:textId="77777777" w:rsidR="007043BE" w:rsidRPr="007043BE" w:rsidRDefault="007043BE" w:rsidP="007043BE">
      <w:pPr>
        <w:numPr>
          <w:ilvl w:val="0"/>
          <w:numId w:val="1"/>
        </w:numPr>
      </w:pPr>
      <w:hyperlink w:anchor="m3" w:history="1">
        <w:r w:rsidRPr="007043BE">
          <w:rPr>
            <w:rStyle w:val="Hyperlink"/>
          </w:rPr>
          <w:t>Verantwortlicher</w:t>
        </w:r>
      </w:hyperlink>
    </w:p>
    <w:p w14:paraId="6F3FE269" w14:textId="77777777" w:rsidR="007043BE" w:rsidRPr="007043BE" w:rsidRDefault="007043BE" w:rsidP="007043BE">
      <w:pPr>
        <w:numPr>
          <w:ilvl w:val="0"/>
          <w:numId w:val="1"/>
        </w:numPr>
      </w:pPr>
      <w:hyperlink w:anchor="mOverview" w:history="1">
        <w:r w:rsidRPr="007043BE">
          <w:rPr>
            <w:rStyle w:val="Hyperlink"/>
          </w:rPr>
          <w:t>Übersicht der Verarbeitungen</w:t>
        </w:r>
      </w:hyperlink>
    </w:p>
    <w:p w14:paraId="00DDC4D1" w14:textId="77777777" w:rsidR="007043BE" w:rsidRPr="007043BE" w:rsidRDefault="007043BE" w:rsidP="007043BE">
      <w:pPr>
        <w:numPr>
          <w:ilvl w:val="0"/>
          <w:numId w:val="1"/>
        </w:numPr>
      </w:pPr>
      <w:hyperlink w:anchor="m2427" w:history="1">
        <w:r w:rsidRPr="007043BE">
          <w:rPr>
            <w:rStyle w:val="Hyperlink"/>
          </w:rPr>
          <w:t>Maßgebliche Rechtsgrundlagen</w:t>
        </w:r>
      </w:hyperlink>
    </w:p>
    <w:p w14:paraId="56D44457" w14:textId="77777777" w:rsidR="007043BE" w:rsidRPr="007043BE" w:rsidRDefault="007043BE" w:rsidP="007043BE">
      <w:pPr>
        <w:numPr>
          <w:ilvl w:val="0"/>
          <w:numId w:val="1"/>
        </w:numPr>
      </w:pPr>
      <w:hyperlink w:anchor="m27" w:history="1">
        <w:r w:rsidRPr="007043BE">
          <w:rPr>
            <w:rStyle w:val="Hyperlink"/>
          </w:rPr>
          <w:t>Sicherheitsmaßnahmen</w:t>
        </w:r>
      </w:hyperlink>
    </w:p>
    <w:p w14:paraId="284EA336" w14:textId="77777777" w:rsidR="007043BE" w:rsidRPr="007043BE" w:rsidRDefault="007043BE" w:rsidP="007043BE">
      <w:pPr>
        <w:numPr>
          <w:ilvl w:val="0"/>
          <w:numId w:val="1"/>
        </w:numPr>
      </w:pPr>
      <w:hyperlink w:anchor="m25" w:history="1">
        <w:r w:rsidRPr="007043BE">
          <w:rPr>
            <w:rStyle w:val="Hyperlink"/>
          </w:rPr>
          <w:t>Übermittlung von personenbezogenen Daten</w:t>
        </w:r>
      </w:hyperlink>
    </w:p>
    <w:p w14:paraId="6BD8193E" w14:textId="77777777" w:rsidR="007043BE" w:rsidRPr="007043BE" w:rsidRDefault="007043BE" w:rsidP="007043BE">
      <w:pPr>
        <w:numPr>
          <w:ilvl w:val="0"/>
          <w:numId w:val="1"/>
        </w:numPr>
      </w:pPr>
      <w:hyperlink w:anchor="m24" w:history="1">
        <w:r w:rsidRPr="007043BE">
          <w:rPr>
            <w:rStyle w:val="Hyperlink"/>
          </w:rPr>
          <w:t>Internationale Datentransfers</w:t>
        </w:r>
      </w:hyperlink>
    </w:p>
    <w:p w14:paraId="5C4D5C6D" w14:textId="77777777" w:rsidR="007043BE" w:rsidRPr="007043BE" w:rsidRDefault="007043BE" w:rsidP="007043BE">
      <w:pPr>
        <w:numPr>
          <w:ilvl w:val="0"/>
          <w:numId w:val="1"/>
        </w:numPr>
      </w:pPr>
      <w:hyperlink w:anchor="m12" w:history="1">
        <w:r w:rsidRPr="007043BE">
          <w:rPr>
            <w:rStyle w:val="Hyperlink"/>
          </w:rPr>
          <w:t>Allgemeine Informationen zur Datenspeicherung und Löschung</w:t>
        </w:r>
      </w:hyperlink>
    </w:p>
    <w:p w14:paraId="1EDFBA03" w14:textId="77777777" w:rsidR="007043BE" w:rsidRPr="007043BE" w:rsidRDefault="007043BE" w:rsidP="007043BE">
      <w:pPr>
        <w:numPr>
          <w:ilvl w:val="0"/>
          <w:numId w:val="1"/>
        </w:numPr>
      </w:pPr>
      <w:hyperlink w:anchor="m10" w:history="1">
        <w:r w:rsidRPr="007043BE">
          <w:rPr>
            <w:rStyle w:val="Hyperlink"/>
          </w:rPr>
          <w:t>Rechte der betroffenen Personen</w:t>
        </w:r>
      </w:hyperlink>
    </w:p>
    <w:p w14:paraId="07EFB499" w14:textId="77777777" w:rsidR="007043BE" w:rsidRPr="007043BE" w:rsidRDefault="007043BE" w:rsidP="007043BE">
      <w:pPr>
        <w:numPr>
          <w:ilvl w:val="0"/>
          <w:numId w:val="1"/>
        </w:numPr>
      </w:pPr>
      <w:hyperlink w:anchor="m317" w:history="1">
        <w:r w:rsidRPr="007043BE">
          <w:rPr>
            <w:rStyle w:val="Hyperlink"/>
          </w:rPr>
          <w:t>Geschäftliche Leistungen</w:t>
        </w:r>
      </w:hyperlink>
    </w:p>
    <w:p w14:paraId="11F00B34" w14:textId="77777777" w:rsidR="007043BE" w:rsidRPr="007043BE" w:rsidRDefault="007043BE" w:rsidP="007043BE">
      <w:pPr>
        <w:numPr>
          <w:ilvl w:val="0"/>
          <w:numId w:val="1"/>
        </w:numPr>
      </w:pPr>
      <w:hyperlink w:anchor="m326" w:history="1">
        <w:r w:rsidRPr="007043BE">
          <w:rPr>
            <w:rStyle w:val="Hyperlink"/>
          </w:rPr>
          <w:t>Zahlungsverfahren</w:t>
        </w:r>
      </w:hyperlink>
    </w:p>
    <w:p w14:paraId="40EA9784" w14:textId="77777777" w:rsidR="007043BE" w:rsidRPr="007043BE" w:rsidRDefault="007043BE" w:rsidP="007043BE">
      <w:pPr>
        <w:numPr>
          <w:ilvl w:val="0"/>
          <w:numId w:val="1"/>
        </w:numPr>
      </w:pPr>
      <w:hyperlink w:anchor="m182" w:history="1">
        <w:r w:rsidRPr="007043BE">
          <w:rPr>
            <w:rStyle w:val="Hyperlink"/>
          </w:rPr>
          <w:t>Kontakt- und Anfrageverwaltung</w:t>
        </w:r>
      </w:hyperlink>
    </w:p>
    <w:p w14:paraId="02C383B1" w14:textId="77777777" w:rsidR="007043BE" w:rsidRPr="007043BE" w:rsidRDefault="007043BE" w:rsidP="007043BE">
      <w:pPr>
        <w:numPr>
          <w:ilvl w:val="0"/>
          <w:numId w:val="1"/>
        </w:numPr>
      </w:pPr>
      <w:hyperlink w:anchor="m391" w:history="1">
        <w:r w:rsidRPr="007043BE">
          <w:rPr>
            <w:rStyle w:val="Hyperlink"/>
          </w:rPr>
          <w:t>Kommunikation via Messenger</w:t>
        </w:r>
      </w:hyperlink>
    </w:p>
    <w:p w14:paraId="219FBD86" w14:textId="77777777" w:rsidR="007043BE" w:rsidRPr="007043BE" w:rsidRDefault="007043BE" w:rsidP="007043BE">
      <w:pPr>
        <w:numPr>
          <w:ilvl w:val="0"/>
          <w:numId w:val="1"/>
        </w:numPr>
      </w:pPr>
      <w:hyperlink w:anchor="m638" w:history="1">
        <w:r w:rsidRPr="007043BE">
          <w:rPr>
            <w:rStyle w:val="Hyperlink"/>
          </w:rPr>
          <w:t>Werbliche Kommunikation via E-Mail, Post, Fax oder Telefon</w:t>
        </w:r>
      </w:hyperlink>
    </w:p>
    <w:p w14:paraId="08367535" w14:textId="77777777" w:rsidR="007043BE" w:rsidRPr="007043BE" w:rsidRDefault="007043BE" w:rsidP="007043BE">
      <w:pPr>
        <w:numPr>
          <w:ilvl w:val="0"/>
          <w:numId w:val="1"/>
        </w:numPr>
      </w:pPr>
      <w:hyperlink w:anchor="m136" w:history="1">
        <w:r w:rsidRPr="007043BE">
          <w:rPr>
            <w:rStyle w:val="Hyperlink"/>
          </w:rPr>
          <w:t>Präsenzen in sozialen Netzwerken (</w:t>
        </w:r>
        <w:proofErr w:type="spellStart"/>
        <w:r w:rsidRPr="007043BE">
          <w:rPr>
            <w:rStyle w:val="Hyperlink"/>
          </w:rPr>
          <w:t>Social</w:t>
        </w:r>
        <w:proofErr w:type="spellEnd"/>
        <w:r w:rsidRPr="007043BE">
          <w:rPr>
            <w:rStyle w:val="Hyperlink"/>
          </w:rPr>
          <w:t xml:space="preserve"> Media)</w:t>
        </w:r>
      </w:hyperlink>
    </w:p>
    <w:p w14:paraId="2C3B2D39" w14:textId="77777777" w:rsidR="007043BE" w:rsidRPr="007043BE" w:rsidRDefault="007043BE" w:rsidP="007043BE">
      <w:pPr>
        <w:numPr>
          <w:ilvl w:val="0"/>
          <w:numId w:val="1"/>
        </w:numPr>
      </w:pPr>
      <w:hyperlink w:anchor="m328" w:history="1">
        <w:r w:rsidRPr="007043BE">
          <w:rPr>
            <w:rStyle w:val="Hyperlink"/>
          </w:rPr>
          <w:t>Plug-ins und eingebettete Funktionen sowie Inhalte</w:t>
        </w:r>
      </w:hyperlink>
    </w:p>
    <w:p w14:paraId="7542BBAB" w14:textId="77777777" w:rsidR="007043BE" w:rsidRPr="007043BE" w:rsidRDefault="007043BE" w:rsidP="007043BE">
      <w:pPr>
        <w:numPr>
          <w:ilvl w:val="0"/>
          <w:numId w:val="1"/>
        </w:numPr>
      </w:pPr>
      <w:hyperlink w:anchor="m15" w:history="1">
        <w:r w:rsidRPr="007043BE">
          <w:rPr>
            <w:rStyle w:val="Hyperlink"/>
          </w:rPr>
          <w:t>Änderung und Aktualisierung</w:t>
        </w:r>
      </w:hyperlink>
    </w:p>
    <w:p w14:paraId="1C2698C4" w14:textId="77777777" w:rsidR="007043BE" w:rsidRPr="007043BE" w:rsidRDefault="007043BE" w:rsidP="007043BE">
      <w:pPr>
        <w:numPr>
          <w:ilvl w:val="0"/>
          <w:numId w:val="1"/>
        </w:numPr>
      </w:pPr>
      <w:hyperlink w:anchor="m42" w:history="1">
        <w:r w:rsidRPr="007043BE">
          <w:rPr>
            <w:rStyle w:val="Hyperlink"/>
          </w:rPr>
          <w:t>Begriffsdefinitionen</w:t>
        </w:r>
      </w:hyperlink>
    </w:p>
    <w:p w14:paraId="0FBF649B" w14:textId="77777777" w:rsidR="007043BE" w:rsidRPr="007043BE" w:rsidRDefault="007043BE" w:rsidP="007043BE">
      <w:pPr>
        <w:rPr>
          <w:b/>
          <w:bCs/>
        </w:rPr>
      </w:pPr>
      <w:r w:rsidRPr="007043BE">
        <w:rPr>
          <w:b/>
          <w:bCs/>
        </w:rPr>
        <w:lastRenderedPageBreak/>
        <w:t>Verantwortlicher</w:t>
      </w:r>
    </w:p>
    <w:p w14:paraId="3C835A23" w14:textId="77777777" w:rsidR="007043BE" w:rsidRPr="007043BE" w:rsidRDefault="007043BE" w:rsidP="007043BE">
      <w:r>
        <w:t>Sandra, Funk-Yildiz</w:t>
      </w:r>
      <w:r w:rsidRPr="007043BE">
        <w:t xml:space="preserve"> / </w:t>
      </w:r>
      <w:r>
        <w:t>Sandras wundervolle Momente Fotografie</w:t>
      </w:r>
      <w:r w:rsidRPr="007043BE">
        <w:br/>
      </w:r>
      <w:proofErr w:type="spellStart"/>
      <w:r>
        <w:t>Muckenseestr</w:t>
      </w:r>
      <w:proofErr w:type="spellEnd"/>
      <w:r>
        <w:t>. 25</w:t>
      </w:r>
      <w:r w:rsidRPr="007043BE">
        <w:br/>
      </w:r>
      <w:r>
        <w:t>73547, Lorch, Deutschland</w:t>
      </w:r>
    </w:p>
    <w:p w14:paraId="1625C3AA" w14:textId="77777777" w:rsidR="007043BE" w:rsidRPr="007043BE" w:rsidRDefault="007043BE" w:rsidP="007043BE">
      <w:r w:rsidRPr="007043BE">
        <w:t xml:space="preserve">E-Mail-Adresse: </w:t>
      </w:r>
      <w:hyperlink r:id="rId5" w:history="1">
        <w:r w:rsidRPr="00A35344">
          <w:rPr>
            <w:rStyle w:val="Hyperlink"/>
          </w:rPr>
          <w:t>info@swm-fotografie.de</w:t>
        </w:r>
      </w:hyperlink>
    </w:p>
    <w:p w14:paraId="41D00728" w14:textId="77777777" w:rsidR="007043BE" w:rsidRPr="007043BE" w:rsidRDefault="007043BE" w:rsidP="007043BE">
      <w:pPr>
        <w:rPr>
          <w:b/>
          <w:bCs/>
        </w:rPr>
      </w:pPr>
      <w:r w:rsidRPr="007043BE">
        <w:rPr>
          <w:b/>
          <w:bCs/>
        </w:rPr>
        <w:t>Übersicht der Verarbeitungen</w:t>
      </w:r>
    </w:p>
    <w:p w14:paraId="64AF5E6C" w14:textId="77777777" w:rsidR="007043BE" w:rsidRPr="007043BE" w:rsidRDefault="007043BE" w:rsidP="007043BE">
      <w:r w:rsidRPr="007043BE">
        <w:t>Die nachfolgende Übersicht fasst die Arten der verarbeiteten Daten und die Zwecke ihrer Verarbeitung zusammen und verweist auf die betroffenen Personen.</w:t>
      </w:r>
    </w:p>
    <w:p w14:paraId="36C64DB8" w14:textId="77777777" w:rsidR="007043BE" w:rsidRPr="007043BE" w:rsidRDefault="007043BE" w:rsidP="007043BE">
      <w:pPr>
        <w:rPr>
          <w:b/>
          <w:bCs/>
        </w:rPr>
      </w:pPr>
      <w:r w:rsidRPr="007043BE">
        <w:rPr>
          <w:b/>
          <w:bCs/>
        </w:rPr>
        <w:t>Arten der verarbeiteten Daten</w:t>
      </w:r>
    </w:p>
    <w:p w14:paraId="70A068AD" w14:textId="77777777" w:rsidR="007043BE" w:rsidRPr="007043BE" w:rsidRDefault="007043BE" w:rsidP="007043BE">
      <w:pPr>
        <w:numPr>
          <w:ilvl w:val="0"/>
          <w:numId w:val="2"/>
        </w:numPr>
      </w:pPr>
      <w:r w:rsidRPr="007043BE">
        <w:t>Bestandsdaten.</w:t>
      </w:r>
    </w:p>
    <w:p w14:paraId="54DCB712" w14:textId="77777777" w:rsidR="007043BE" w:rsidRPr="007043BE" w:rsidRDefault="007043BE" w:rsidP="007043BE">
      <w:pPr>
        <w:numPr>
          <w:ilvl w:val="0"/>
          <w:numId w:val="2"/>
        </w:numPr>
      </w:pPr>
      <w:r w:rsidRPr="007043BE">
        <w:t>Zahlungsdaten.</w:t>
      </w:r>
    </w:p>
    <w:p w14:paraId="3268220E" w14:textId="77777777" w:rsidR="007043BE" w:rsidRPr="007043BE" w:rsidRDefault="007043BE" w:rsidP="007043BE">
      <w:pPr>
        <w:numPr>
          <w:ilvl w:val="0"/>
          <w:numId w:val="2"/>
        </w:numPr>
      </w:pPr>
      <w:r w:rsidRPr="007043BE">
        <w:t>Standortdaten.</w:t>
      </w:r>
    </w:p>
    <w:p w14:paraId="5FEF37DE" w14:textId="77777777" w:rsidR="007043BE" w:rsidRPr="007043BE" w:rsidRDefault="007043BE" w:rsidP="007043BE">
      <w:pPr>
        <w:numPr>
          <w:ilvl w:val="0"/>
          <w:numId w:val="2"/>
        </w:numPr>
      </w:pPr>
      <w:r w:rsidRPr="007043BE">
        <w:t>Kontaktdaten.</w:t>
      </w:r>
    </w:p>
    <w:p w14:paraId="773F361B" w14:textId="77777777" w:rsidR="007043BE" w:rsidRPr="007043BE" w:rsidRDefault="007043BE" w:rsidP="007043BE">
      <w:pPr>
        <w:numPr>
          <w:ilvl w:val="0"/>
          <w:numId w:val="2"/>
        </w:numPr>
      </w:pPr>
      <w:r w:rsidRPr="007043BE">
        <w:t>Inhaltsdaten.</w:t>
      </w:r>
    </w:p>
    <w:p w14:paraId="4F0BB0AE" w14:textId="77777777" w:rsidR="007043BE" w:rsidRPr="007043BE" w:rsidRDefault="007043BE" w:rsidP="007043BE">
      <w:pPr>
        <w:numPr>
          <w:ilvl w:val="0"/>
          <w:numId w:val="2"/>
        </w:numPr>
      </w:pPr>
      <w:r w:rsidRPr="007043BE">
        <w:t>Vertragsdaten.</w:t>
      </w:r>
    </w:p>
    <w:p w14:paraId="0E85DB41" w14:textId="77777777" w:rsidR="007043BE" w:rsidRPr="007043BE" w:rsidRDefault="007043BE" w:rsidP="007043BE">
      <w:pPr>
        <w:numPr>
          <w:ilvl w:val="0"/>
          <w:numId w:val="2"/>
        </w:numPr>
      </w:pPr>
      <w:r w:rsidRPr="007043BE">
        <w:t>Nutzungsdaten.</w:t>
      </w:r>
    </w:p>
    <w:p w14:paraId="40391080" w14:textId="77777777" w:rsidR="007043BE" w:rsidRPr="007043BE" w:rsidRDefault="007043BE" w:rsidP="007043BE">
      <w:pPr>
        <w:numPr>
          <w:ilvl w:val="0"/>
          <w:numId w:val="2"/>
        </w:numPr>
      </w:pPr>
      <w:r w:rsidRPr="007043BE">
        <w:t>Meta-, Kommunikations- und Verfahrensdaten.</w:t>
      </w:r>
    </w:p>
    <w:p w14:paraId="683AC7B4" w14:textId="77777777" w:rsidR="007043BE" w:rsidRPr="007043BE" w:rsidRDefault="007043BE" w:rsidP="007043BE">
      <w:pPr>
        <w:rPr>
          <w:b/>
          <w:bCs/>
        </w:rPr>
      </w:pPr>
      <w:r w:rsidRPr="007043BE">
        <w:rPr>
          <w:b/>
          <w:bCs/>
        </w:rPr>
        <w:t>Kategorien betroffener Personen</w:t>
      </w:r>
    </w:p>
    <w:p w14:paraId="320C2FFD" w14:textId="77777777" w:rsidR="007043BE" w:rsidRPr="007043BE" w:rsidRDefault="007043BE" w:rsidP="007043BE">
      <w:pPr>
        <w:numPr>
          <w:ilvl w:val="0"/>
          <w:numId w:val="3"/>
        </w:numPr>
      </w:pPr>
      <w:r w:rsidRPr="007043BE">
        <w:t>Leistungsempfänger und Auftraggeber.</w:t>
      </w:r>
    </w:p>
    <w:p w14:paraId="1899D075" w14:textId="77777777" w:rsidR="007043BE" w:rsidRPr="007043BE" w:rsidRDefault="007043BE" w:rsidP="007043BE">
      <w:pPr>
        <w:numPr>
          <w:ilvl w:val="0"/>
          <w:numId w:val="3"/>
        </w:numPr>
      </w:pPr>
      <w:r w:rsidRPr="007043BE">
        <w:t>Interessenten.</w:t>
      </w:r>
    </w:p>
    <w:p w14:paraId="5FDEE049" w14:textId="77777777" w:rsidR="007043BE" w:rsidRPr="007043BE" w:rsidRDefault="007043BE" w:rsidP="007043BE">
      <w:pPr>
        <w:numPr>
          <w:ilvl w:val="0"/>
          <w:numId w:val="3"/>
        </w:numPr>
      </w:pPr>
      <w:r w:rsidRPr="007043BE">
        <w:t>Kommunikationspartner.</w:t>
      </w:r>
    </w:p>
    <w:p w14:paraId="044F2AD0" w14:textId="77777777" w:rsidR="007043BE" w:rsidRPr="007043BE" w:rsidRDefault="007043BE" w:rsidP="007043BE">
      <w:pPr>
        <w:numPr>
          <w:ilvl w:val="0"/>
          <w:numId w:val="3"/>
        </w:numPr>
      </w:pPr>
      <w:r w:rsidRPr="007043BE">
        <w:t>Nutzer.</w:t>
      </w:r>
    </w:p>
    <w:p w14:paraId="6C2A1C51" w14:textId="77777777" w:rsidR="007043BE" w:rsidRPr="007043BE" w:rsidRDefault="007043BE" w:rsidP="007043BE">
      <w:pPr>
        <w:numPr>
          <w:ilvl w:val="0"/>
          <w:numId w:val="3"/>
        </w:numPr>
      </w:pPr>
      <w:r w:rsidRPr="007043BE">
        <w:t>Geschäfts- und Vertragspartner.</w:t>
      </w:r>
    </w:p>
    <w:p w14:paraId="268D3674" w14:textId="77777777" w:rsidR="007043BE" w:rsidRPr="007043BE" w:rsidRDefault="007043BE" w:rsidP="007043BE">
      <w:pPr>
        <w:rPr>
          <w:b/>
          <w:bCs/>
        </w:rPr>
      </w:pPr>
      <w:r w:rsidRPr="007043BE">
        <w:rPr>
          <w:b/>
          <w:bCs/>
        </w:rPr>
        <w:t>Zwecke der Verarbeitung</w:t>
      </w:r>
    </w:p>
    <w:p w14:paraId="126ED0B1" w14:textId="77777777" w:rsidR="007043BE" w:rsidRPr="007043BE" w:rsidRDefault="007043BE" w:rsidP="007043BE">
      <w:pPr>
        <w:numPr>
          <w:ilvl w:val="0"/>
          <w:numId w:val="4"/>
        </w:numPr>
      </w:pPr>
      <w:r w:rsidRPr="007043BE">
        <w:t>Erbringung vertraglicher Leistungen und Erfüllung vertraglicher Pflichten.</w:t>
      </w:r>
    </w:p>
    <w:p w14:paraId="4048D3E4" w14:textId="77777777" w:rsidR="007043BE" w:rsidRPr="007043BE" w:rsidRDefault="007043BE" w:rsidP="007043BE">
      <w:pPr>
        <w:numPr>
          <w:ilvl w:val="0"/>
          <w:numId w:val="4"/>
        </w:numPr>
      </w:pPr>
      <w:r w:rsidRPr="007043BE">
        <w:t>Kommunikation.</w:t>
      </w:r>
    </w:p>
    <w:p w14:paraId="44F5B781" w14:textId="77777777" w:rsidR="007043BE" w:rsidRPr="007043BE" w:rsidRDefault="007043BE" w:rsidP="007043BE">
      <w:pPr>
        <w:numPr>
          <w:ilvl w:val="0"/>
          <w:numId w:val="4"/>
        </w:numPr>
      </w:pPr>
      <w:r w:rsidRPr="007043BE">
        <w:t>Direktmarketing.</w:t>
      </w:r>
    </w:p>
    <w:p w14:paraId="218DBC5D" w14:textId="77777777" w:rsidR="007043BE" w:rsidRPr="007043BE" w:rsidRDefault="007043BE" w:rsidP="007043BE">
      <w:pPr>
        <w:numPr>
          <w:ilvl w:val="0"/>
          <w:numId w:val="4"/>
        </w:numPr>
      </w:pPr>
      <w:r w:rsidRPr="007043BE">
        <w:t>Büro- und Organisationsverfahren.</w:t>
      </w:r>
    </w:p>
    <w:p w14:paraId="557FEFDC" w14:textId="77777777" w:rsidR="007043BE" w:rsidRPr="007043BE" w:rsidRDefault="007043BE" w:rsidP="007043BE">
      <w:pPr>
        <w:numPr>
          <w:ilvl w:val="0"/>
          <w:numId w:val="4"/>
        </w:numPr>
      </w:pPr>
      <w:r w:rsidRPr="007043BE">
        <w:t>Organisations- und Verwaltungsverfahren.</w:t>
      </w:r>
    </w:p>
    <w:p w14:paraId="2821ADFB" w14:textId="77777777" w:rsidR="007043BE" w:rsidRPr="007043BE" w:rsidRDefault="007043BE" w:rsidP="007043BE">
      <w:pPr>
        <w:numPr>
          <w:ilvl w:val="0"/>
          <w:numId w:val="4"/>
        </w:numPr>
      </w:pPr>
      <w:r w:rsidRPr="007043BE">
        <w:lastRenderedPageBreak/>
        <w:t>Feedback.</w:t>
      </w:r>
    </w:p>
    <w:p w14:paraId="2F1C2E9B" w14:textId="77777777" w:rsidR="007043BE" w:rsidRPr="007043BE" w:rsidRDefault="007043BE" w:rsidP="007043BE">
      <w:pPr>
        <w:numPr>
          <w:ilvl w:val="0"/>
          <w:numId w:val="4"/>
        </w:numPr>
      </w:pPr>
      <w:r w:rsidRPr="007043BE">
        <w:t>Marketing.</w:t>
      </w:r>
    </w:p>
    <w:p w14:paraId="6734C187" w14:textId="77777777" w:rsidR="007043BE" w:rsidRPr="007043BE" w:rsidRDefault="007043BE" w:rsidP="007043BE">
      <w:pPr>
        <w:numPr>
          <w:ilvl w:val="0"/>
          <w:numId w:val="4"/>
        </w:numPr>
      </w:pPr>
      <w:r w:rsidRPr="007043BE">
        <w:t>Bereitstellung unseres Onlineangebotes und Nutzerfreundlichkeit.</w:t>
      </w:r>
    </w:p>
    <w:p w14:paraId="6DF15459" w14:textId="77777777" w:rsidR="007043BE" w:rsidRPr="007043BE" w:rsidRDefault="007043BE" w:rsidP="007043BE">
      <w:pPr>
        <w:numPr>
          <w:ilvl w:val="0"/>
          <w:numId w:val="4"/>
        </w:numPr>
      </w:pPr>
      <w:r w:rsidRPr="007043BE">
        <w:t>Öffentlichkeitsarbeit.</w:t>
      </w:r>
    </w:p>
    <w:p w14:paraId="5E3DC148" w14:textId="77777777" w:rsidR="007043BE" w:rsidRPr="007043BE" w:rsidRDefault="007043BE" w:rsidP="007043BE">
      <w:pPr>
        <w:numPr>
          <w:ilvl w:val="0"/>
          <w:numId w:val="4"/>
        </w:numPr>
      </w:pPr>
      <w:r w:rsidRPr="007043BE">
        <w:t>Absatzförderung.</w:t>
      </w:r>
    </w:p>
    <w:p w14:paraId="022CD72E" w14:textId="77777777" w:rsidR="007043BE" w:rsidRPr="007043BE" w:rsidRDefault="007043BE" w:rsidP="007043BE">
      <w:pPr>
        <w:numPr>
          <w:ilvl w:val="0"/>
          <w:numId w:val="4"/>
        </w:numPr>
      </w:pPr>
      <w:r w:rsidRPr="007043BE">
        <w:t>Geschäftsprozesse und betriebswirtschaftliche Verfahren.</w:t>
      </w:r>
    </w:p>
    <w:p w14:paraId="0D47A208" w14:textId="77777777" w:rsidR="007043BE" w:rsidRPr="007043BE" w:rsidRDefault="007043BE" w:rsidP="007043BE">
      <w:pPr>
        <w:rPr>
          <w:b/>
          <w:bCs/>
        </w:rPr>
      </w:pPr>
      <w:r w:rsidRPr="007043BE">
        <w:rPr>
          <w:b/>
          <w:bCs/>
        </w:rPr>
        <w:t>Maßgebliche Rechtsgrundlagen</w:t>
      </w:r>
    </w:p>
    <w:p w14:paraId="101FC7BB" w14:textId="77777777" w:rsidR="007043BE" w:rsidRPr="007043BE" w:rsidRDefault="007043BE" w:rsidP="007043BE">
      <w:r w:rsidRPr="007043BE">
        <w:rPr>
          <w:b/>
          <w:bCs/>
        </w:rPr>
        <w:t xml:space="preserve">Maßgebliche Rechtsgrundlagen nach der DSGVO: </w:t>
      </w:r>
      <w:r w:rsidRPr="007043BE">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7043BE">
        <w:t>Sitzland</w:t>
      </w:r>
      <w:proofErr w:type="spellEnd"/>
      <w:r w:rsidRPr="007043BE">
        <w:t xml:space="preserve"> gelten können. Sollten ferner im Einzelfall speziellere Rechtsgrundlagen maßgeblich sein, teilen wir Ihnen diese in der Datenschutzerklärung mit.</w:t>
      </w:r>
    </w:p>
    <w:p w14:paraId="2E3E0B98" w14:textId="77777777" w:rsidR="007043BE" w:rsidRPr="007043BE" w:rsidRDefault="007043BE" w:rsidP="007043BE">
      <w:pPr>
        <w:numPr>
          <w:ilvl w:val="0"/>
          <w:numId w:val="5"/>
        </w:numPr>
      </w:pPr>
      <w:r w:rsidRPr="007043BE">
        <w:rPr>
          <w:b/>
          <w:bCs/>
        </w:rPr>
        <w:t xml:space="preserve">Einwilligung (Art. 6 Abs. </w:t>
      </w:r>
      <w:proofErr w:type="gramStart"/>
      <w:r w:rsidRPr="007043BE">
        <w:rPr>
          <w:b/>
          <w:bCs/>
        </w:rPr>
        <w:t>1</w:t>
      </w:r>
      <w:proofErr w:type="gramEnd"/>
      <w:r w:rsidRPr="007043BE">
        <w:rPr>
          <w:b/>
          <w:bCs/>
        </w:rPr>
        <w:t xml:space="preserve"> S. 1 </w:t>
      </w:r>
      <w:proofErr w:type="spellStart"/>
      <w:r w:rsidRPr="007043BE">
        <w:rPr>
          <w:b/>
          <w:bCs/>
        </w:rPr>
        <w:t>lit</w:t>
      </w:r>
      <w:proofErr w:type="spellEnd"/>
      <w:r w:rsidRPr="007043BE">
        <w:rPr>
          <w:b/>
          <w:bCs/>
        </w:rPr>
        <w:t>. a) DSGVO)</w:t>
      </w:r>
      <w:r w:rsidRPr="007043BE">
        <w:t xml:space="preserve"> - Die betroffene Person hat ihre Einwilligung in die Verarbeitung der sie betreffenden personenbezogenen Daten für einen spezifischen Zweck oder mehrere bestimmte Zwecke gegeben.</w:t>
      </w:r>
    </w:p>
    <w:p w14:paraId="1D4F996E" w14:textId="77777777" w:rsidR="007043BE" w:rsidRPr="007043BE" w:rsidRDefault="007043BE" w:rsidP="007043BE">
      <w:pPr>
        <w:numPr>
          <w:ilvl w:val="0"/>
          <w:numId w:val="5"/>
        </w:numPr>
      </w:pPr>
      <w:r w:rsidRPr="007043BE">
        <w:rPr>
          <w:b/>
          <w:bCs/>
        </w:rPr>
        <w:t xml:space="preserve">Vertragserfüllung und vorvertragliche Anfragen (Art. 6 Abs. </w:t>
      </w:r>
      <w:proofErr w:type="gramStart"/>
      <w:r w:rsidRPr="007043BE">
        <w:rPr>
          <w:b/>
          <w:bCs/>
        </w:rPr>
        <w:t>1</w:t>
      </w:r>
      <w:proofErr w:type="gramEnd"/>
      <w:r w:rsidRPr="007043BE">
        <w:rPr>
          <w:b/>
          <w:bCs/>
        </w:rPr>
        <w:t xml:space="preserve"> S. 1 </w:t>
      </w:r>
      <w:proofErr w:type="spellStart"/>
      <w:r w:rsidRPr="007043BE">
        <w:rPr>
          <w:b/>
          <w:bCs/>
        </w:rPr>
        <w:t>lit</w:t>
      </w:r>
      <w:proofErr w:type="spellEnd"/>
      <w:r w:rsidRPr="007043BE">
        <w:rPr>
          <w:b/>
          <w:bCs/>
        </w:rPr>
        <w:t>. b) DSGVO)</w:t>
      </w:r>
      <w:r w:rsidRPr="007043BE">
        <w:t xml:space="preserve"> - Die Verarbeitung ist für die Erfüllung eines Vertrags, dessen Vertragspartei die betroffene Person ist, oder zur Durchführung vorvertraglicher Maßnahmen erforderlich, die auf Anfrage der betroffenen Person erfolgen.</w:t>
      </w:r>
    </w:p>
    <w:p w14:paraId="11BDCC92" w14:textId="77777777" w:rsidR="007043BE" w:rsidRPr="007043BE" w:rsidRDefault="007043BE" w:rsidP="007043BE">
      <w:pPr>
        <w:numPr>
          <w:ilvl w:val="0"/>
          <w:numId w:val="5"/>
        </w:numPr>
      </w:pPr>
      <w:r w:rsidRPr="007043BE">
        <w:rPr>
          <w:b/>
          <w:bCs/>
        </w:rPr>
        <w:t xml:space="preserve">Rechtliche Verpflichtung (Art. 6 Abs. </w:t>
      </w:r>
      <w:proofErr w:type="gramStart"/>
      <w:r w:rsidRPr="007043BE">
        <w:rPr>
          <w:b/>
          <w:bCs/>
        </w:rPr>
        <w:t>1</w:t>
      </w:r>
      <w:proofErr w:type="gramEnd"/>
      <w:r w:rsidRPr="007043BE">
        <w:rPr>
          <w:b/>
          <w:bCs/>
        </w:rPr>
        <w:t xml:space="preserve"> S. 1 </w:t>
      </w:r>
      <w:proofErr w:type="spellStart"/>
      <w:r w:rsidRPr="007043BE">
        <w:rPr>
          <w:b/>
          <w:bCs/>
        </w:rPr>
        <w:t>lit</w:t>
      </w:r>
      <w:proofErr w:type="spellEnd"/>
      <w:r w:rsidRPr="007043BE">
        <w:rPr>
          <w:b/>
          <w:bCs/>
        </w:rPr>
        <w:t>. c) DSGVO)</w:t>
      </w:r>
      <w:r w:rsidRPr="007043BE">
        <w:t xml:space="preserve"> - Die Verarbeitung ist zur Erfüllung einer rechtlichen Verpflichtung erforderlich, der der Verantwortliche unterliegt.</w:t>
      </w:r>
    </w:p>
    <w:p w14:paraId="395DB054" w14:textId="77777777" w:rsidR="007043BE" w:rsidRPr="007043BE" w:rsidRDefault="007043BE" w:rsidP="007043BE">
      <w:pPr>
        <w:numPr>
          <w:ilvl w:val="0"/>
          <w:numId w:val="5"/>
        </w:numPr>
      </w:pPr>
      <w:r w:rsidRPr="007043BE">
        <w:rPr>
          <w:b/>
          <w:bCs/>
        </w:rPr>
        <w:t xml:space="preserve">Berechtigte Interessen (Art. 6 Abs. </w:t>
      </w:r>
      <w:proofErr w:type="gramStart"/>
      <w:r w:rsidRPr="007043BE">
        <w:rPr>
          <w:b/>
          <w:bCs/>
        </w:rPr>
        <w:t>1</w:t>
      </w:r>
      <w:proofErr w:type="gramEnd"/>
      <w:r w:rsidRPr="007043BE">
        <w:rPr>
          <w:b/>
          <w:bCs/>
        </w:rPr>
        <w:t xml:space="preserve"> S. 1 </w:t>
      </w:r>
      <w:proofErr w:type="spellStart"/>
      <w:r w:rsidRPr="007043BE">
        <w:rPr>
          <w:b/>
          <w:bCs/>
        </w:rPr>
        <w:t>lit</w:t>
      </w:r>
      <w:proofErr w:type="spellEnd"/>
      <w:r w:rsidRPr="007043BE">
        <w:rPr>
          <w:b/>
          <w:bCs/>
        </w:rPr>
        <w:t>. f) DSGVO)</w:t>
      </w:r>
      <w:r w:rsidRPr="007043BE">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14:paraId="5A4259F2" w14:textId="77777777" w:rsidR="007043BE" w:rsidRPr="007043BE" w:rsidRDefault="007043BE" w:rsidP="007043BE">
      <w:r w:rsidRPr="007043BE">
        <w:rPr>
          <w:b/>
          <w:bCs/>
        </w:rPr>
        <w:t xml:space="preserve">Nationale Datenschutzregelungen in Deutschland: </w:t>
      </w:r>
      <w:r w:rsidRPr="007043BE">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7043BE">
        <w:t>Profiling</w:t>
      </w:r>
      <w:proofErr w:type="spellEnd"/>
      <w:r w:rsidRPr="007043BE">
        <w:t>. Ferner können Landesdatenschutzgesetze der einzelnen Bundesländer zur Anwendung gelangen.</w:t>
      </w:r>
    </w:p>
    <w:p w14:paraId="3E818FC0" w14:textId="77777777" w:rsidR="007043BE" w:rsidRPr="007043BE" w:rsidRDefault="007043BE" w:rsidP="007043BE">
      <w:pPr>
        <w:rPr>
          <w:b/>
          <w:bCs/>
        </w:rPr>
      </w:pPr>
      <w:r w:rsidRPr="007043BE">
        <w:rPr>
          <w:b/>
          <w:bCs/>
        </w:rPr>
        <w:t>Sicherheitsmaßnahmen</w:t>
      </w:r>
    </w:p>
    <w:p w14:paraId="0B7495BD" w14:textId="77777777" w:rsidR="007043BE" w:rsidRPr="007043BE" w:rsidRDefault="007043BE" w:rsidP="007043BE">
      <w:r w:rsidRPr="007043BE">
        <w:t xml:space="preserve">Wir treffen nach Maßgabe der gesetzlichen Vorgaben unter Berücksichtigung des Stands der Technik, der Implementierungskosten und der Art, des Umfangs, der Umstände und der Zwecke der Verarbeitung sowie der unterschiedlichen Eintrittswahrscheinlichkeiten und des Ausmaßes der </w:t>
      </w:r>
      <w:r w:rsidRPr="007043BE">
        <w:lastRenderedPageBreak/>
        <w:t>Bedrohung der Rechte und Freiheiten natürlicher Personen geeignete technische und organisatorische Maßnahmen, um ein dem Risiko angemessenes Schutzniveau zu gewährleisten.</w:t>
      </w:r>
    </w:p>
    <w:p w14:paraId="12A13719" w14:textId="77777777" w:rsidR="007043BE" w:rsidRPr="007043BE" w:rsidRDefault="007043BE" w:rsidP="007043BE">
      <w:r w:rsidRPr="007043BE">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4DCB7FD7" w14:textId="77777777" w:rsidR="007043BE" w:rsidRPr="007043BE" w:rsidRDefault="007043BE" w:rsidP="007043BE">
      <w:r w:rsidRPr="007043BE">
        <w:t>Sicherung von Online-Verbindungen durch TLS-/SSL-Verschlüsselungstechnologie (HTTPS): Um die Daten der Nutzer, die über unsere Online-Dienste übertragen werden, vor unerlaubten Zugriffen zu schützen, setzen wir auf die TLS-/SSL-Verschlüsselungstechnologie. Secure Sockets Layer (SSL) und Transport Layer Security (TLS) sind die Eckpfeiler der sicheren Datenübertragung im Internet. Diese Technologien verschlüsseln die Informationen, die zwischen der Website oder App und dem Browser des Nutzers (oder zwischen zwei Servern) übertragen werden, wodurch die Daten vor unbefugtem Zugriff geschützt sind. TLS, als die weiterentwickelte und sicherere Version von SSL, gewährleistet, dass alle Datenübertragungen den höchsten Sicherheitsstandards entsprechen. Wenn eine Website durch ein SSL-/TLS-Zertifikat gesichert ist, wird dies durch die Anzeige von HTTPS in der URL signalisiert. Dies dient als ein Indikator für die Nutzer, dass ihre Daten sicher und verschlüsselt übertragen werden.</w:t>
      </w:r>
    </w:p>
    <w:p w14:paraId="12F43912" w14:textId="77777777" w:rsidR="007043BE" w:rsidRPr="007043BE" w:rsidRDefault="007043BE" w:rsidP="007043BE">
      <w:pPr>
        <w:rPr>
          <w:b/>
          <w:bCs/>
        </w:rPr>
      </w:pPr>
      <w:r w:rsidRPr="007043BE">
        <w:rPr>
          <w:b/>
          <w:bCs/>
        </w:rPr>
        <w:t>Übermittlung von personenbezogenen Daten</w:t>
      </w:r>
    </w:p>
    <w:p w14:paraId="3E3E1279" w14:textId="77777777" w:rsidR="007043BE" w:rsidRPr="007043BE" w:rsidRDefault="007043BE" w:rsidP="007043BE">
      <w:r w:rsidRPr="007043BE">
        <w:t>Im Rahmen unserer Verarbeitung von personenbezogenen Daten kommt es vor, dass diese an andere Stellen, Unternehmen, rechtlich selbstständige Organisationseinheiten oder Personen übermittelt beziehungsweise ihnen gegenüber offengelegt werden. Zu den Empfängern dieser Daten können z. B. mit IT-Aufgaben beauftragte Dienstleister gehören oder Anbieter von Diensten und Inhalten, die in eine Website eingebunden sind. In solchen Fällen beachten wir die gesetzlichen Vorgaben und schließen insbesondere entsprechende Verträge bzw. Vereinbarungen, die dem Schutz Ihrer Daten dienen, mit den Empfängern Ihrer Daten ab.</w:t>
      </w:r>
    </w:p>
    <w:p w14:paraId="6E5788DE" w14:textId="77777777" w:rsidR="007043BE" w:rsidRPr="007043BE" w:rsidRDefault="007043BE" w:rsidP="007043BE">
      <w:pPr>
        <w:rPr>
          <w:b/>
          <w:bCs/>
        </w:rPr>
      </w:pPr>
      <w:r w:rsidRPr="007043BE">
        <w:rPr>
          <w:b/>
          <w:bCs/>
        </w:rPr>
        <w:t>Internationale Datentransfers</w:t>
      </w:r>
    </w:p>
    <w:p w14:paraId="2F2A8F7B" w14:textId="77777777" w:rsidR="007043BE" w:rsidRPr="007043BE" w:rsidRDefault="007043BE" w:rsidP="007043BE">
      <w:r w:rsidRPr="007043BE">
        <w:t xml:space="preserve">Datenverarbeitung in Drittländern: Sofern wir Daten in einem Drittland (d. 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Sofern das Datenschutzniveau in dem Drittland mittels eines Angemessenheitsbeschlusses anerkannt wurde (Art. 45 DSGVO), dient dieser als Grundlage des Datentransfers. Im Übrigen erfolgen Datentransfers nur dann, wenn das Datenschutzniveau anderweitig gesichert ist, insbesondere durch Standardvertragsklauseln (Art. 46 Abs. 2 </w:t>
      </w:r>
      <w:proofErr w:type="spellStart"/>
      <w:r w:rsidRPr="007043BE">
        <w:t>lit</w:t>
      </w:r>
      <w:proofErr w:type="spellEnd"/>
      <w:r w:rsidRPr="007043BE">
        <w:t xml:space="preserve">. c) DSGVO), ausdrückliche Einwilligung oder im Fall vertraglicher oder gesetzlich erforderlicher Übermittlung (Art. 49 Abs. 1 DSGVO). Im Übrigen teilen wir Ihnen die Grundlagen der Drittlandübermittlung bei den einzelnen Anbietern aus dem Drittland mit, wobei die Angemessenheitsbeschlüsse als Grundlagen vorrangig gelten. Informationen zu Drittlandtransfers und vorliegenden Angemessenheitsbeschlüssen </w:t>
      </w:r>
      <w:r w:rsidRPr="007043BE">
        <w:lastRenderedPageBreak/>
        <w:t xml:space="preserve">können dem Informationsangebot der EU-Kommission entnommen werden: </w:t>
      </w:r>
      <w:hyperlink r:id="rId6" w:tgtFrame="_blank" w:history="1">
        <w:r w:rsidRPr="007043BE">
          <w:rPr>
            <w:rStyle w:val="Hyperlink"/>
          </w:rPr>
          <w:t>https://commission.europa.eu/law/law-topic/data-protection/international-dimension-data-protection_en?prefLang=de.</w:t>
        </w:r>
      </w:hyperlink>
      <w:r w:rsidRPr="007043BE">
        <w:t xml:space="preserve"> Im Rahmen des sogenannten „Data Privacy Framework" (DPF) hat die EU-Kommission das Datenschutzniveau ebenfalls für bestimmte Unternehmen aus den USA im Rahmen der Angemessenheitsbeschlusses vom 10.07.2023 als sicher anerkannt. Die Liste der zertifizierten Unternehmen als auch weitere Informationen zu dem DPF können Sie der Website des Handelsministeriums der USA unter </w:t>
      </w:r>
      <w:hyperlink r:id="rId7" w:tgtFrame="_blank" w:history="1">
        <w:r w:rsidRPr="007043BE">
          <w:rPr>
            <w:rStyle w:val="Hyperlink"/>
          </w:rPr>
          <w:t>https://www.dataprivacyframework.gov/</w:t>
        </w:r>
      </w:hyperlink>
      <w:r w:rsidRPr="007043BE">
        <w:t xml:space="preserve"> (in Englisch) entnehmen. Wir informieren Sie im Rahmen der Datenschutzhinweise, welche von uns eingesetzten Diensteanbieter unter dem Data Privacy Framework zertifiziert sind.</w:t>
      </w:r>
    </w:p>
    <w:p w14:paraId="0ECF2BA4" w14:textId="77777777" w:rsidR="007043BE" w:rsidRPr="007043BE" w:rsidRDefault="007043BE" w:rsidP="007043BE">
      <w:pPr>
        <w:rPr>
          <w:b/>
          <w:bCs/>
        </w:rPr>
      </w:pPr>
      <w:r w:rsidRPr="007043BE">
        <w:rPr>
          <w:b/>
          <w:bCs/>
        </w:rPr>
        <w:t>Allgemeine Informationen zur Datenspeicherung und Löschung</w:t>
      </w:r>
    </w:p>
    <w:p w14:paraId="3CC9F0C5" w14:textId="77777777" w:rsidR="007043BE" w:rsidRPr="007043BE" w:rsidRDefault="007043BE" w:rsidP="007043BE">
      <w:r w:rsidRPr="007043BE">
        <w:t>Wir löschen personenbezogene Daten, die wir verarbeiten, gemäß den gesetzlichen Bestimmungen, sobald die zugrundeliegenden Einwilligungen widerrufen werden oder keine weiteren rechtlichen Grundlagen für die Verarbeitung bestehen. Dies betrifft Fälle, in denen der ursprüngliche Verarbeitungszweck entfällt oder die Daten nicht mehr benötigt werden. Ausnahmen von dieser Regelung bestehen, wenn gesetzliche Pflichten oder besondere Interessen eine längere Aufbewahrung oder Archivierung der Daten erfordern.</w:t>
      </w:r>
    </w:p>
    <w:p w14:paraId="2A268644" w14:textId="77777777" w:rsidR="007043BE" w:rsidRPr="007043BE" w:rsidRDefault="007043BE" w:rsidP="007043BE">
      <w:r w:rsidRPr="007043BE">
        <w:t>Insbesondere müssen Daten, die aus handels- oder steuerrechtlichen Gründen aufbewahrt werden müssen oder deren Speicherung notwendig ist zur Rechtsverfolgung oder zum Schutz der Rechte anderer natürlicher oder juristischer Personen, entsprechend archiviert werden.</w:t>
      </w:r>
    </w:p>
    <w:p w14:paraId="22F9AA3C" w14:textId="77777777" w:rsidR="007043BE" w:rsidRPr="007043BE" w:rsidRDefault="007043BE" w:rsidP="007043BE">
      <w:r w:rsidRPr="007043BE">
        <w:t>Unsere Datenschutzhinweise enthalten zusätzliche Informationen zur Aufbewahrung und Löschung von Daten, die speziell für bestimmte Verarbeitungsprozesse gelten.</w:t>
      </w:r>
    </w:p>
    <w:p w14:paraId="5F0476DE" w14:textId="77777777" w:rsidR="007043BE" w:rsidRPr="007043BE" w:rsidRDefault="007043BE" w:rsidP="007043BE">
      <w:r w:rsidRPr="007043BE">
        <w:t>Bei mehreren Angaben zur Aufbewahrungsdauer oder Löschungsfristen eines Datums, ist stets die längste Frist maßgeblich.</w:t>
      </w:r>
    </w:p>
    <w:p w14:paraId="49510FE5" w14:textId="77777777" w:rsidR="007043BE" w:rsidRPr="007043BE" w:rsidRDefault="007043BE" w:rsidP="007043BE">
      <w:r w:rsidRPr="007043BE">
        <w:t>Beginnt eine Frist nicht ausdrücklich zu einem bestimmten Datum und beträgt sie mindestens ein Jahr, so startet sie automatisch am Ende des Kalenderjahres, in dem das fristauslösende Ereignis eingetreten ist. Im Fall laufender Vertragsverhältnisse, in deren Rahmen Daten gespeichert werden, ist das fristauslösende Ereignis der Zeitpunkt des Wirksamwerdens der Kündigung oder sonstige Beendigung des Rechtsverhältnisses.</w:t>
      </w:r>
    </w:p>
    <w:p w14:paraId="45DB9796" w14:textId="77777777" w:rsidR="007043BE" w:rsidRPr="007043BE" w:rsidRDefault="007043BE" w:rsidP="007043BE">
      <w:r w:rsidRPr="007043BE">
        <w:t>Daten, die nicht mehr für den ursprünglich vorgesehenen Zweck, sondern aufgrund gesetzlicher Vorgaben oder anderer Gründe aufbewahrt werden, verarbeiten wir ausschließlich zu den Gründen, die ihre Aufbewahrung rechtfertigen.</w:t>
      </w:r>
    </w:p>
    <w:p w14:paraId="145335B4" w14:textId="77777777" w:rsidR="007043BE" w:rsidRPr="007043BE" w:rsidRDefault="007043BE" w:rsidP="007043BE">
      <w:r w:rsidRPr="007043BE">
        <w:rPr>
          <w:b/>
          <w:bCs/>
        </w:rPr>
        <w:t>Weitere Hinweise zu Verarbeitungsprozessen, Verfahren und Diensten:</w:t>
      </w:r>
    </w:p>
    <w:p w14:paraId="573FF68F" w14:textId="77777777" w:rsidR="007043BE" w:rsidRPr="007043BE" w:rsidRDefault="007043BE" w:rsidP="007043BE">
      <w:pPr>
        <w:numPr>
          <w:ilvl w:val="0"/>
          <w:numId w:val="6"/>
        </w:numPr>
      </w:pPr>
      <w:r w:rsidRPr="007043BE">
        <w:rPr>
          <w:b/>
          <w:bCs/>
        </w:rPr>
        <w:t xml:space="preserve">Aufbewahrung und Löschung von Daten: </w:t>
      </w:r>
      <w:r w:rsidRPr="007043BE">
        <w:t xml:space="preserve">Die folgenden allgemeinen Fristen gelten für die Aufbewahrung und Archivierung nach deutschem Recht: </w:t>
      </w:r>
    </w:p>
    <w:p w14:paraId="4BE2A051" w14:textId="77777777" w:rsidR="007043BE" w:rsidRPr="007043BE" w:rsidRDefault="007043BE" w:rsidP="007043BE">
      <w:pPr>
        <w:numPr>
          <w:ilvl w:val="1"/>
          <w:numId w:val="6"/>
        </w:numPr>
      </w:pPr>
      <w:r w:rsidRPr="007043BE">
        <w:t>10 Jahre - Aufbewahrungsfrist für Bücher und Aufzeichnungen, Jahresabschlüsse, Inventare, Lageberichte, Eröffnungsbilanz sowie die zu ihrem Verständnis erforderlichen Arbeitsanweisungen und sonstigen Organisationsunterlagen, Buchungsbelege und Rechnungen (§ 147 Abs. 3 i. V. m. Abs. 1 Nr. 1, 4 und 4a AO, § 14b Abs. 1 UStG, § 257 Abs. 1 Nr. 1 u. 4, Abs. 4 HGB).</w:t>
      </w:r>
    </w:p>
    <w:p w14:paraId="502D317F" w14:textId="77777777" w:rsidR="007043BE" w:rsidRPr="007043BE" w:rsidRDefault="007043BE" w:rsidP="007043BE">
      <w:pPr>
        <w:numPr>
          <w:ilvl w:val="1"/>
          <w:numId w:val="6"/>
        </w:numPr>
      </w:pPr>
      <w:r w:rsidRPr="007043BE">
        <w:lastRenderedPageBreak/>
        <w:t>6 Jahre - Übrige Geschäftsunterlagen: empfangene Handels- oder Geschäftsbriefe, Wiedergaben der abgesandten Handels- oder Geschäftsbriefe, sonstige Unterlagen, soweit sie für die Besteuerung von Bedeutung sind, z. B. Stundenlohnzettel, Betriebsabrechnungsbögen, Kalkulationsunterlagen, Preisauszeichnungen, aber auch Lohnabrechnungsunterlagen, soweit sie nicht bereits Buchungsbelege sind und Kassenstreifen (§ 147 Abs. 3 i. V. m. Abs. 1 Nr. 2, 3, 5 AO, § 257 Abs. 1 Nr. 2 u. 3, Abs. 4 HGB).</w:t>
      </w:r>
    </w:p>
    <w:p w14:paraId="70D0A874" w14:textId="77777777" w:rsidR="007043BE" w:rsidRPr="007043BE" w:rsidRDefault="007043BE" w:rsidP="007043BE">
      <w:pPr>
        <w:numPr>
          <w:ilvl w:val="1"/>
          <w:numId w:val="6"/>
        </w:numPr>
      </w:pPr>
      <w:r w:rsidRPr="007043BE">
        <w:t>3 Jahre - Daten, die erforderlich sind, um potenzielle Gewährleistungs- und Schadensersatzansprüche oder ähnliche vertragliche Ansprüche und Rechte zu berücksichtigen sowie damit verbundene Anfragen zu bearbeiten, basierend auf früheren Geschäftserfahrungen und üblichen Branchenpraktiken, werden für die Dauer der regulären gesetzlichen Verjährungsfrist von drei Jahren gespeichert (§§ 195, 199 BGB).</w:t>
      </w:r>
    </w:p>
    <w:p w14:paraId="0FDB69BF" w14:textId="77777777" w:rsidR="007043BE" w:rsidRPr="007043BE" w:rsidRDefault="007043BE" w:rsidP="007043BE">
      <w:pPr>
        <w:rPr>
          <w:b/>
          <w:bCs/>
        </w:rPr>
      </w:pPr>
      <w:r w:rsidRPr="007043BE">
        <w:rPr>
          <w:b/>
          <w:bCs/>
        </w:rPr>
        <w:t>Rechte der betroffenen Personen</w:t>
      </w:r>
    </w:p>
    <w:p w14:paraId="6F7484BF" w14:textId="77777777" w:rsidR="007043BE" w:rsidRPr="007043BE" w:rsidRDefault="007043BE" w:rsidP="007043BE">
      <w:r w:rsidRPr="007043BE">
        <w:t>Rechte der betroffenen Personen aus der DSGVO: Ihnen stehen als Betroffene nach der DSGVO verschiedene Rechte zu, die sich insbesondere aus Art. 15 bis 21 DSGVO ergeben:</w:t>
      </w:r>
    </w:p>
    <w:p w14:paraId="641594B6" w14:textId="77777777" w:rsidR="007043BE" w:rsidRPr="007043BE" w:rsidRDefault="007043BE" w:rsidP="007043BE">
      <w:pPr>
        <w:numPr>
          <w:ilvl w:val="0"/>
          <w:numId w:val="7"/>
        </w:numPr>
      </w:pPr>
      <w:r w:rsidRPr="007043BE">
        <w:rPr>
          <w:b/>
          <w:bCs/>
        </w:rPr>
        <w:t xml:space="preserve">Widerspruchsrecht: Sie haben das Recht, aus Gründen, die sich aus Ihrer besonderen Situation ergeben, jederzeit gegen die Verarbeitung der Sie betreffenden personenbezogenen Daten, die aufgrund von Art. 6 Abs. 1 </w:t>
      </w:r>
      <w:proofErr w:type="spellStart"/>
      <w:r w:rsidRPr="007043BE">
        <w:rPr>
          <w:b/>
          <w:bCs/>
        </w:rPr>
        <w:t>lit</w:t>
      </w:r>
      <w:proofErr w:type="spellEnd"/>
      <w:r w:rsidRPr="007043BE">
        <w:rPr>
          <w:b/>
          <w:bCs/>
        </w:rPr>
        <w:t xml:space="preserve">. e oder f DSGVO erfolgt, Widerspruch einzulegen; dies gilt auch für ein auf diese Bestimmungen gestütztes </w:t>
      </w:r>
      <w:proofErr w:type="spellStart"/>
      <w:r w:rsidRPr="007043BE">
        <w:rPr>
          <w:b/>
          <w:bCs/>
        </w:rPr>
        <w:t>Profiling</w:t>
      </w:r>
      <w:proofErr w:type="spellEnd"/>
      <w:r w:rsidRPr="007043BE">
        <w:rPr>
          <w:b/>
          <w:bCs/>
        </w:rPr>
        <w:t xml:space="preserve">. 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7043BE">
        <w:rPr>
          <w:b/>
          <w:bCs/>
        </w:rPr>
        <w:t>Profiling</w:t>
      </w:r>
      <w:proofErr w:type="spellEnd"/>
      <w:r w:rsidRPr="007043BE">
        <w:rPr>
          <w:b/>
          <w:bCs/>
        </w:rPr>
        <w:t>, soweit es mit solcher Direktwerbung in Verbindung steht.</w:t>
      </w:r>
    </w:p>
    <w:p w14:paraId="2AF6F7BD" w14:textId="77777777" w:rsidR="007043BE" w:rsidRPr="007043BE" w:rsidRDefault="007043BE" w:rsidP="007043BE">
      <w:pPr>
        <w:numPr>
          <w:ilvl w:val="0"/>
          <w:numId w:val="7"/>
        </w:numPr>
      </w:pPr>
      <w:r w:rsidRPr="007043BE">
        <w:rPr>
          <w:b/>
          <w:bCs/>
        </w:rPr>
        <w:t>Widerrufsrecht bei Einwilligungen:</w:t>
      </w:r>
      <w:r w:rsidRPr="007043BE">
        <w:t xml:space="preserve"> Sie haben das Recht, erteilte Einwilligungen jederzeit zu widerrufen.</w:t>
      </w:r>
    </w:p>
    <w:p w14:paraId="5F8ADD88" w14:textId="77777777" w:rsidR="007043BE" w:rsidRPr="007043BE" w:rsidRDefault="007043BE" w:rsidP="007043BE">
      <w:pPr>
        <w:numPr>
          <w:ilvl w:val="0"/>
          <w:numId w:val="7"/>
        </w:numPr>
      </w:pPr>
      <w:r w:rsidRPr="007043BE">
        <w:rPr>
          <w:b/>
          <w:bCs/>
        </w:rPr>
        <w:t>Auskunftsrecht:</w:t>
      </w:r>
      <w:r w:rsidRPr="007043BE">
        <w:t xml:space="preserve"> Sie haben das Recht, eine Bestätigung darüber zu verlangen, ob betreffende Daten verarbeitet werden und auf Auskunft über diese Daten sowie auf weitere Informationen und Kopie der Daten entsprechend den gesetzlichen Vorgaben.</w:t>
      </w:r>
    </w:p>
    <w:p w14:paraId="6D619C5F" w14:textId="77777777" w:rsidR="007043BE" w:rsidRPr="007043BE" w:rsidRDefault="007043BE" w:rsidP="007043BE">
      <w:pPr>
        <w:numPr>
          <w:ilvl w:val="0"/>
          <w:numId w:val="7"/>
        </w:numPr>
      </w:pPr>
      <w:r w:rsidRPr="007043BE">
        <w:rPr>
          <w:b/>
          <w:bCs/>
        </w:rPr>
        <w:t>Recht auf Berichtigung:</w:t>
      </w:r>
      <w:r w:rsidRPr="007043BE">
        <w:t xml:space="preserve"> Sie haben entsprechend den gesetzlichen Vorgaben das Recht, die Vervollständigung der Sie betreffenden Daten oder die Berichtigung der Sie betreffenden unrichtigen Daten zu verlangen.</w:t>
      </w:r>
    </w:p>
    <w:p w14:paraId="54B8CCEA" w14:textId="77777777" w:rsidR="007043BE" w:rsidRPr="007043BE" w:rsidRDefault="007043BE" w:rsidP="007043BE">
      <w:pPr>
        <w:numPr>
          <w:ilvl w:val="0"/>
          <w:numId w:val="7"/>
        </w:numPr>
      </w:pPr>
      <w:r w:rsidRPr="007043BE">
        <w:rPr>
          <w:b/>
          <w:bCs/>
        </w:rPr>
        <w:t>Recht auf Löschung und Einschränkung der Verarbeitung:</w:t>
      </w:r>
      <w:r w:rsidRPr="007043BE">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509A1622" w14:textId="77777777" w:rsidR="007043BE" w:rsidRPr="007043BE" w:rsidRDefault="007043BE" w:rsidP="007043BE">
      <w:pPr>
        <w:numPr>
          <w:ilvl w:val="0"/>
          <w:numId w:val="7"/>
        </w:numPr>
      </w:pPr>
      <w:r w:rsidRPr="007043BE">
        <w:rPr>
          <w:b/>
          <w:bCs/>
        </w:rPr>
        <w:t>Recht auf Datenübertragbarkeit:</w:t>
      </w:r>
      <w:r w:rsidRPr="007043BE">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424FEA1F" w14:textId="77777777" w:rsidR="007043BE" w:rsidRPr="007043BE" w:rsidRDefault="007043BE" w:rsidP="007043BE">
      <w:pPr>
        <w:numPr>
          <w:ilvl w:val="0"/>
          <w:numId w:val="7"/>
        </w:numPr>
      </w:pPr>
      <w:r w:rsidRPr="007043BE">
        <w:rPr>
          <w:b/>
          <w:bCs/>
        </w:rPr>
        <w:lastRenderedPageBreak/>
        <w:t>Beschwerde bei Aufsichtsbehörde:</w:t>
      </w:r>
      <w:r w:rsidRPr="007043BE">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0ED583F4" w14:textId="77777777" w:rsidR="007043BE" w:rsidRPr="007043BE" w:rsidRDefault="007043BE" w:rsidP="007043BE">
      <w:pPr>
        <w:rPr>
          <w:b/>
          <w:bCs/>
        </w:rPr>
      </w:pPr>
      <w:r w:rsidRPr="007043BE">
        <w:rPr>
          <w:b/>
          <w:bCs/>
        </w:rPr>
        <w:t>Geschäftliche Leistungen</w:t>
      </w:r>
    </w:p>
    <w:p w14:paraId="3033CF34" w14:textId="77777777" w:rsidR="007043BE" w:rsidRPr="007043BE" w:rsidRDefault="007043BE" w:rsidP="007043BE">
      <w:r w:rsidRPr="007043BE">
        <w:t>Wir verarbeiten Daten unserer Vertrags- und Geschäftspartner, z. B. Kunden und Interessenten (zusammenfassend als „Vertragspartner" bezeichnet), im Rahmen von vertraglichen und vergleichbaren Rechtsverhältnissen sowie damit verbundenen Maßnahmen und im Hinblick auf die Kommunikation mit den Vertragspartnern (oder vorvertraglich), etwa zur Beantwortung von Anfragen.</w:t>
      </w:r>
    </w:p>
    <w:p w14:paraId="4EA0D422" w14:textId="77777777" w:rsidR="007043BE" w:rsidRPr="007043BE" w:rsidRDefault="007043BE" w:rsidP="007043BE">
      <w:r w:rsidRPr="007043BE">
        <w:t>Wir verwenden diese Daten, um unsere vertraglichen Verpflichtungen zu erfüllen. Dazu gehören insbesondere die Pflichten zur Erbringung der vereinbarten Leistungen, etwaige Aktualisierungspflichten und Abhilfe bei Gewährleistungs- und sonstigen Leistungsstörungen. Darüber hinaus verwenden wir die Daten zur Wahrung unserer Rechte und zum Zwecke der mit diesen Pflichten verbundenen Verwaltungsaufgaben sowie der Unternehmensorganisation. Zudem verarbeiten wir die Daten auf Grundlage unserer berechtigten Interessen sowohl an einer ordnungsgemäßen und betriebswirtschaftlichen Geschäftsführung als auch an Sicherheitsmaßnahmen zum Schutz unserer Vertragspartner und unseres Geschäftsbetriebs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etwa zu Marketingzwecken, werden die Vertragspartner im Rahmen dieser Datenschutzerklärung informiert.</w:t>
      </w:r>
    </w:p>
    <w:p w14:paraId="0AF6F8D1" w14:textId="77777777" w:rsidR="007043BE" w:rsidRPr="007043BE" w:rsidRDefault="007043BE" w:rsidP="007043BE">
      <w:r w:rsidRPr="007043BE">
        <w:t>Welche Daten für die vorgenannten Zwecke erforderlich sind, teilen wir den Vertragspartnern vor oder im Rahmen der Datenerhebung, z. B. in Onlineformularen, durch besondere Kennzeichnung (z. B. Farben) bzw. Symbole (z. B. Sternchen o. Ä.), oder persönlich mit.</w:t>
      </w:r>
    </w:p>
    <w:p w14:paraId="3FB422F2" w14:textId="77777777" w:rsidR="007043BE" w:rsidRPr="007043BE" w:rsidRDefault="007043BE" w:rsidP="007043BE">
      <w:r w:rsidRPr="007043BE">
        <w:t>Wir löschen die Daten nach Ablauf gesetzlicher Gewährleistungs- und vergleichbarer Pflichten, d. h. grundsätzlich nach vier Jahren, es sei denn, dass die Daten in einem Kundenkonto gespeichert werden, z. B., solange sie aus gesetzlichen Gründen der Archivierung aufbewahrt werden müssen (etwa für Steuerzwecke im Regelfall zehn Jahre). Daten, die uns im Rahmen eines Auftrags durch den Vertragspartner offengelegt wurden, löschen wir entsprechend den Vorgaben und grundsätzlich nach Ende des Auftrags.</w:t>
      </w:r>
    </w:p>
    <w:p w14:paraId="7CAD8084" w14:textId="77777777" w:rsidR="007043BE" w:rsidRPr="007043BE" w:rsidRDefault="007043BE" w:rsidP="007043BE">
      <w:pPr>
        <w:numPr>
          <w:ilvl w:val="0"/>
          <w:numId w:val="8"/>
        </w:numPr>
      </w:pPr>
      <w:r w:rsidRPr="007043BE">
        <w:rPr>
          <w:b/>
          <w:bCs/>
        </w:rPr>
        <w:t>Verarbeitete Datenarten:</w:t>
      </w:r>
      <w:r w:rsidRPr="007043BE">
        <w:t xml:space="preserve"> Bestandsdaten (z. B. der vollständige Name, Wohnadresse, Kontaktinformationen, Kundennummer, etc.); Zahlungsdaten (z. B. Bankverbindungen, Rechnungen, Zahlungshistorie); Kontaktdaten (z. B. Post- und E-Mail-Adressen oder Telefonnummern). Vertragsdaten (z. B. Vertragsgegenstand, Laufzeit, Kundenkategorie).</w:t>
      </w:r>
    </w:p>
    <w:p w14:paraId="272849A8" w14:textId="77777777" w:rsidR="007043BE" w:rsidRPr="007043BE" w:rsidRDefault="007043BE" w:rsidP="007043BE">
      <w:pPr>
        <w:numPr>
          <w:ilvl w:val="0"/>
          <w:numId w:val="8"/>
        </w:numPr>
      </w:pPr>
      <w:r w:rsidRPr="007043BE">
        <w:rPr>
          <w:b/>
          <w:bCs/>
        </w:rPr>
        <w:lastRenderedPageBreak/>
        <w:t>Betroffene Personen:</w:t>
      </w:r>
      <w:r w:rsidRPr="007043BE">
        <w:t xml:space="preserve"> Leistungsempfänger und Auftraggeber; Interessenten. Geschäfts- und Vertragspartner.</w:t>
      </w:r>
    </w:p>
    <w:p w14:paraId="4F9E75B1" w14:textId="77777777" w:rsidR="007043BE" w:rsidRPr="007043BE" w:rsidRDefault="007043BE" w:rsidP="007043BE">
      <w:pPr>
        <w:numPr>
          <w:ilvl w:val="0"/>
          <w:numId w:val="8"/>
        </w:numPr>
      </w:pPr>
      <w:r w:rsidRPr="007043BE">
        <w:rPr>
          <w:b/>
          <w:bCs/>
        </w:rPr>
        <w:t>Zwecke der Verarbeitung:</w:t>
      </w:r>
      <w:r w:rsidRPr="007043BE">
        <w:t xml:space="preserve"> Erbringung vertraglicher Leistungen und Erfüllung vertraglicher Pflichten; Kommunikation; Büro- und Organisationsverfahren; Organisations- und Verwaltungsverfahren. Geschäftsprozesse und betriebswirtschaftliche Verfahren.</w:t>
      </w:r>
    </w:p>
    <w:p w14:paraId="0D15E1F8" w14:textId="77777777" w:rsidR="007043BE" w:rsidRPr="007043BE" w:rsidRDefault="007043BE" w:rsidP="007043BE">
      <w:pPr>
        <w:numPr>
          <w:ilvl w:val="0"/>
          <w:numId w:val="8"/>
        </w:numPr>
      </w:pPr>
      <w:r w:rsidRPr="007043BE">
        <w:rPr>
          <w:b/>
          <w:bCs/>
        </w:rPr>
        <w:t>Aufbewahrung und Löschung:</w:t>
      </w:r>
      <w:r w:rsidRPr="007043BE">
        <w:t xml:space="preserve"> Löschung entsprechend Angaben im Abschnitt "Allgemeine Informationen zur Datenspeicherung und Löschung".</w:t>
      </w:r>
    </w:p>
    <w:p w14:paraId="1B8A9254" w14:textId="77777777" w:rsidR="007043BE" w:rsidRPr="007043BE" w:rsidRDefault="007043BE" w:rsidP="007043BE">
      <w:pPr>
        <w:numPr>
          <w:ilvl w:val="0"/>
          <w:numId w:val="8"/>
        </w:numPr>
      </w:pPr>
      <w:r w:rsidRPr="007043BE">
        <w:rPr>
          <w:b/>
          <w:bCs/>
        </w:rPr>
        <w:t>Rechtsgrundlagen:</w:t>
      </w:r>
      <w:r w:rsidRPr="007043BE">
        <w:t xml:space="preserve"> Vertragserfüllung und vorvertragliche Anfragen (Art. 6 Abs. </w:t>
      </w:r>
      <w:proofErr w:type="gramStart"/>
      <w:r w:rsidRPr="007043BE">
        <w:t>1</w:t>
      </w:r>
      <w:proofErr w:type="gramEnd"/>
      <w:r w:rsidRPr="007043BE">
        <w:t xml:space="preserve"> S. 1 </w:t>
      </w:r>
      <w:proofErr w:type="spellStart"/>
      <w:r w:rsidRPr="007043BE">
        <w:t>lit</w:t>
      </w:r>
      <w:proofErr w:type="spellEnd"/>
      <w:r w:rsidRPr="007043BE">
        <w:t xml:space="preserve">. b) DSGVO); Rechtliche Verpflichtung (Art. 6 Abs. </w:t>
      </w:r>
      <w:proofErr w:type="gramStart"/>
      <w:r w:rsidRPr="007043BE">
        <w:t>1</w:t>
      </w:r>
      <w:proofErr w:type="gramEnd"/>
      <w:r w:rsidRPr="007043BE">
        <w:t xml:space="preserve"> S. 1 </w:t>
      </w:r>
      <w:proofErr w:type="spellStart"/>
      <w:r w:rsidRPr="007043BE">
        <w:t>lit</w:t>
      </w:r>
      <w:proofErr w:type="spellEnd"/>
      <w:r w:rsidRPr="007043BE">
        <w:t xml:space="preserve">. c) DSGVO). Berechtigte Interessen (Art. 6 Abs. </w:t>
      </w:r>
      <w:proofErr w:type="gramStart"/>
      <w:r w:rsidRPr="007043BE">
        <w:t>1</w:t>
      </w:r>
      <w:proofErr w:type="gramEnd"/>
      <w:r w:rsidRPr="007043BE">
        <w:t xml:space="preserve"> S. 1 </w:t>
      </w:r>
      <w:proofErr w:type="spellStart"/>
      <w:r w:rsidRPr="007043BE">
        <w:t>lit</w:t>
      </w:r>
      <w:proofErr w:type="spellEnd"/>
      <w:r w:rsidRPr="007043BE">
        <w:t>. f) DSGVO).</w:t>
      </w:r>
    </w:p>
    <w:p w14:paraId="2E1C72F0" w14:textId="77777777" w:rsidR="007043BE" w:rsidRPr="007043BE" w:rsidRDefault="007043BE" w:rsidP="007043BE">
      <w:r w:rsidRPr="007043BE">
        <w:rPr>
          <w:b/>
          <w:bCs/>
        </w:rPr>
        <w:t>Weitere Hinweise zu Verarbeitungsprozessen, Verfahren und Diensten:</w:t>
      </w:r>
    </w:p>
    <w:p w14:paraId="14723389" w14:textId="77777777" w:rsidR="007043BE" w:rsidRPr="007043BE" w:rsidRDefault="007043BE" w:rsidP="007043BE">
      <w:pPr>
        <w:numPr>
          <w:ilvl w:val="0"/>
          <w:numId w:val="9"/>
        </w:numPr>
      </w:pPr>
      <w:r w:rsidRPr="007043BE">
        <w:rPr>
          <w:b/>
          <w:bCs/>
        </w:rPr>
        <w:t xml:space="preserve">Handwerkliche Leistungen: </w:t>
      </w:r>
      <w:r w:rsidRPr="007043BE">
        <w:t>Wir verarbeiten die Daten unserer Kunden sowie Auftraggeber (nachfolgend einheitlich als "Kunden" bezeichnet), um ihnen die Auswahl, den Erwerb bzw. die Beauftragung der gewählten Leistungen oder Werke sowie verbundener Tätigkeiten als auch deren Bezahlung und Zustellung bzw. Ausführung oder Erbringung zu ermöglichen.</w:t>
      </w:r>
      <w:r w:rsidRPr="007043BE">
        <w:br/>
        <w:t xml:space="preserve">Die erforderlichen Angaben sind als solche im Rahmen des Auftrags-, Bestell- bzw. vergleichbaren Vertragsschlusses gekennzeichnet und umfassen die zur Auslieferung und Abrechnung benötigten Angaben sowie Kontaktinformationen, um etwaige Rücksprachen halten zu können; </w:t>
      </w:r>
      <w:r w:rsidRPr="007043BE">
        <w:rPr>
          <w:b/>
          <w:bCs/>
        </w:rPr>
        <w:t>Rechtsgrundlagen:</w:t>
      </w:r>
      <w:r w:rsidRPr="007043BE">
        <w:t xml:space="preserve"> Vertragserfüllung und vorvertragliche Anfragen (Art. 6 Abs. 1 S. 1 </w:t>
      </w:r>
      <w:proofErr w:type="spellStart"/>
      <w:r w:rsidRPr="007043BE">
        <w:t>lit</w:t>
      </w:r>
      <w:proofErr w:type="spellEnd"/>
      <w:r w:rsidRPr="007043BE">
        <w:t>. b) DSGVO).</w:t>
      </w:r>
    </w:p>
    <w:p w14:paraId="7C2FDA25" w14:textId="77777777" w:rsidR="007043BE" w:rsidRPr="007043BE" w:rsidRDefault="007043BE" w:rsidP="007043BE">
      <w:pPr>
        <w:rPr>
          <w:b/>
          <w:bCs/>
        </w:rPr>
      </w:pPr>
      <w:r w:rsidRPr="007043BE">
        <w:rPr>
          <w:b/>
          <w:bCs/>
        </w:rPr>
        <w:t>Zahlungsverfahren</w:t>
      </w:r>
    </w:p>
    <w:p w14:paraId="52D0B34E" w14:textId="77777777" w:rsidR="007043BE" w:rsidRPr="007043BE" w:rsidRDefault="007043BE" w:rsidP="007043BE">
      <w:r w:rsidRPr="007043BE">
        <w:t>Im Rahmen von Vertrags- und sonstigen Rechtsbeziehungen, aufgrund gesetzlicher Pflichten oder sonst auf Grundlage unserer berechtigten Interessen bieten wir den betroffenen Personen effiziente und sichere Zahlungsmöglichkeiten an und setzen hierzu neben Banken und Kreditinstituten weitere Dienstleister ein (zusammenfassend "Zahlungsdienstleister").</w:t>
      </w:r>
    </w:p>
    <w:p w14:paraId="2B7B8689" w14:textId="77777777" w:rsidR="007043BE" w:rsidRPr="007043BE" w:rsidRDefault="007043BE" w:rsidP="007043BE">
      <w:r w:rsidRPr="007043BE">
        <w:t xml:space="preserve">Zu den durch die Zahlungsdienstleister verarbeiteten Daten gehören Bestandsdaten, wie z. B. der Name und die Adresse, Bankdaten, wie z. B. Kontonummern oder Kreditkartennummern, Passwörter, TANs und Prüfsummen sowie die Vertrags-, Summen- und empfängerbezogenen Angaben. Die Angaben sind erforderlich, um die Transaktionen durchzuführen. Die eingegebenen Daten werden jedoch nur durch die Zahlungsdienstleister verarbeitet und bei diesen gespeichert. D. h., wir erhalten keine konto- oder kreditkartenbezogenen Informationen, sondern lediglich Informationen mit Bestätigung oder </w:t>
      </w:r>
      <w:proofErr w:type="spellStart"/>
      <w:r w:rsidRPr="007043BE">
        <w:t>Negativbeauskunftung</w:t>
      </w:r>
      <w:proofErr w:type="spellEnd"/>
      <w:r w:rsidRPr="007043BE">
        <w:t xml:space="preserve"> der Zahlung. Unter Umständen werden die Daten seitens der Zahlungsdienstleister an Wirtschaftsauskunfteien übermittelt. Diese Übermittlung bezweckt die Identitäts- und Bonitätsprüfung. Hierzu verweisen wir auf die AGB und die Datenschutzhinweise der Zahlungsdienstleister.</w:t>
      </w:r>
    </w:p>
    <w:p w14:paraId="3CE50F62" w14:textId="77777777" w:rsidR="007043BE" w:rsidRPr="007043BE" w:rsidRDefault="007043BE" w:rsidP="007043BE">
      <w:r w:rsidRPr="007043BE">
        <w:t>Für die Zahlungsgeschäfte gelten die Geschäftsbedingungen und die Datenschutzhinweise der jeweiligen Zahlungsdienstleister, welche innerhalb der jeweiligen Webseiten bzw. Transaktionsapplikationen abrufbar sind. Wir verweisen auf diese ebenfalls zwecks weiterer Informationen und Geltendmachung von Widerrufs-, Auskunfts- und anderen Betroffenenrechten.</w:t>
      </w:r>
    </w:p>
    <w:p w14:paraId="3A8C05BB" w14:textId="77777777" w:rsidR="007043BE" w:rsidRPr="007043BE" w:rsidRDefault="007043BE" w:rsidP="007043BE">
      <w:pPr>
        <w:numPr>
          <w:ilvl w:val="0"/>
          <w:numId w:val="10"/>
        </w:numPr>
      </w:pPr>
      <w:r w:rsidRPr="007043BE">
        <w:rPr>
          <w:b/>
          <w:bCs/>
        </w:rPr>
        <w:lastRenderedPageBreak/>
        <w:t>Verarbeitete Datenarten:</w:t>
      </w:r>
      <w:r w:rsidRPr="007043BE">
        <w:t xml:space="preserve"> Bestandsdaten (z. B. der vollständige Name, Wohnadresse, Kontaktinformationen, Kundennummer, etc.); Zahlungsdaten (z. B. Bankverbindungen, Rechnungen, Zahlungshistorie); Vertragsdaten (z. B. Vertragsgegenstand, Laufzeit, Kundenkategorie);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28C4BCB0" w14:textId="77777777" w:rsidR="007043BE" w:rsidRPr="007043BE" w:rsidRDefault="007043BE" w:rsidP="007043BE">
      <w:pPr>
        <w:numPr>
          <w:ilvl w:val="0"/>
          <w:numId w:val="10"/>
        </w:numPr>
      </w:pPr>
      <w:r w:rsidRPr="007043BE">
        <w:rPr>
          <w:b/>
          <w:bCs/>
        </w:rPr>
        <w:t>Betroffene Personen:</w:t>
      </w:r>
      <w:r w:rsidRPr="007043BE">
        <w:t xml:space="preserve"> Leistungsempfänger und Auftraggeber; Geschäfts- und Vertragspartner. Interessenten.</w:t>
      </w:r>
    </w:p>
    <w:p w14:paraId="1E87790B" w14:textId="77777777" w:rsidR="007043BE" w:rsidRPr="007043BE" w:rsidRDefault="007043BE" w:rsidP="007043BE">
      <w:pPr>
        <w:numPr>
          <w:ilvl w:val="0"/>
          <w:numId w:val="10"/>
        </w:numPr>
      </w:pPr>
      <w:r w:rsidRPr="007043BE">
        <w:rPr>
          <w:b/>
          <w:bCs/>
        </w:rPr>
        <w:t>Zwecke der Verarbeitung:</w:t>
      </w:r>
      <w:r w:rsidRPr="007043BE">
        <w:t xml:space="preserve"> Erbringung vertraglicher Leistungen und Erfüllung vertraglicher Pflichten. Geschäftsprozesse und betriebswirtschaftliche Verfahren.</w:t>
      </w:r>
    </w:p>
    <w:p w14:paraId="4E3B4AF3" w14:textId="77777777" w:rsidR="007043BE" w:rsidRPr="007043BE" w:rsidRDefault="007043BE" w:rsidP="007043BE">
      <w:pPr>
        <w:numPr>
          <w:ilvl w:val="0"/>
          <w:numId w:val="10"/>
        </w:numPr>
      </w:pPr>
      <w:r w:rsidRPr="007043BE">
        <w:rPr>
          <w:b/>
          <w:bCs/>
        </w:rPr>
        <w:t>Aufbewahrung und Löschung:</w:t>
      </w:r>
      <w:r w:rsidRPr="007043BE">
        <w:t xml:space="preserve"> Löschung entsprechend Angaben im Abschnitt "Allgemeine Informationen zur Datenspeicherung und Löschung".</w:t>
      </w:r>
    </w:p>
    <w:p w14:paraId="53B72FB5" w14:textId="77777777" w:rsidR="007043BE" w:rsidRPr="007043BE" w:rsidRDefault="007043BE" w:rsidP="007043BE">
      <w:pPr>
        <w:numPr>
          <w:ilvl w:val="0"/>
          <w:numId w:val="10"/>
        </w:numPr>
      </w:pPr>
      <w:r w:rsidRPr="007043BE">
        <w:rPr>
          <w:b/>
          <w:bCs/>
        </w:rPr>
        <w:t>Rechtsgrundlagen:</w:t>
      </w:r>
      <w:r w:rsidRPr="007043BE">
        <w:t xml:space="preserve"> Vertragserfüllung und vorvertragliche Anfragen (Art. 6 Abs. </w:t>
      </w:r>
      <w:proofErr w:type="gramStart"/>
      <w:r w:rsidRPr="007043BE">
        <w:t>1</w:t>
      </w:r>
      <w:proofErr w:type="gramEnd"/>
      <w:r w:rsidRPr="007043BE">
        <w:t xml:space="preserve"> S. 1 </w:t>
      </w:r>
      <w:proofErr w:type="spellStart"/>
      <w:r w:rsidRPr="007043BE">
        <w:t>lit</w:t>
      </w:r>
      <w:proofErr w:type="spellEnd"/>
      <w:r w:rsidRPr="007043BE">
        <w:t xml:space="preserve">. b) DSGVO). Berechtigte Interessen (Art. 6 Abs. </w:t>
      </w:r>
      <w:proofErr w:type="gramStart"/>
      <w:r w:rsidRPr="007043BE">
        <w:t>1</w:t>
      </w:r>
      <w:proofErr w:type="gramEnd"/>
      <w:r w:rsidRPr="007043BE">
        <w:t xml:space="preserve"> S. 1 </w:t>
      </w:r>
      <w:proofErr w:type="spellStart"/>
      <w:r w:rsidRPr="007043BE">
        <w:t>lit</w:t>
      </w:r>
      <w:proofErr w:type="spellEnd"/>
      <w:r w:rsidRPr="007043BE">
        <w:t>. f) DSGVO).</w:t>
      </w:r>
    </w:p>
    <w:p w14:paraId="35AE0E04" w14:textId="77777777" w:rsidR="007043BE" w:rsidRPr="007043BE" w:rsidRDefault="007043BE" w:rsidP="007043BE">
      <w:r w:rsidRPr="007043BE">
        <w:rPr>
          <w:b/>
          <w:bCs/>
        </w:rPr>
        <w:t>Weitere Hinweise zu Verarbeitungsprozessen, Verfahren und Diensten:</w:t>
      </w:r>
    </w:p>
    <w:p w14:paraId="715C926E" w14:textId="77777777" w:rsidR="007043BE" w:rsidRPr="007043BE" w:rsidRDefault="007043BE" w:rsidP="007043BE">
      <w:pPr>
        <w:numPr>
          <w:ilvl w:val="0"/>
          <w:numId w:val="11"/>
        </w:numPr>
      </w:pPr>
      <w:r w:rsidRPr="007043BE">
        <w:rPr>
          <w:b/>
          <w:bCs/>
        </w:rPr>
        <w:t xml:space="preserve">PayPal: </w:t>
      </w:r>
      <w:r w:rsidRPr="007043BE">
        <w:t xml:space="preserve">Zahlungsdienstleistungen (technische Anbindung von Online-Bezahlmethoden) (z. B. PayPal, PayPal Plus, </w:t>
      </w:r>
      <w:proofErr w:type="spellStart"/>
      <w:r w:rsidRPr="007043BE">
        <w:t>Braintree</w:t>
      </w:r>
      <w:proofErr w:type="spellEnd"/>
      <w:r w:rsidRPr="007043BE">
        <w:t xml:space="preserve">); </w:t>
      </w:r>
      <w:r w:rsidRPr="007043BE">
        <w:rPr>
          <w:b/>
          <w:bCs/>
        </w:rPr>
        <w:t>Dienstanbieter:</w:t>
      </w:r>
      <w:r w:rsidRPr="007043BE">
        <w:t xml:space="preserve"> PayPal (Europe) </w:t>
      </w:r>
      <w:proofErr w:type="spellStart"/>
      <w:r w:rsidRPr="007043BE">
        <w:t>S.à</w:t>
      </w:r>
      <w:proofErr w:type="spellEnd"/>
      <w:r w:rsidRPr="007043BE">
        <w:t xml:space="preserve"> </w:t>
      </w:r>
      <w:proofErr w:type="spellStart"/>
      <w:r w:rsidRPr="007043BE">
        <w:t>r.l</w:t>
      </w:r>
      <w:proofErr w:type="spellEnd"/>
      <w:r w:rsidRPr="007043BE">
        <w:t xml:space="preserve">. et </w:t>
      </w:r>
      <w:proofErr w:type="spellStart"/>
      <w:r w:rsidRPr="007043BE">
        <w:t>Cie</w:t>
      </w:r>
      <w:proofErr w:type="spellEnd"/>
      <w:r w:rsidRPr="007043BE">
        <w:t xml:space="preserve">, S.C.A., 22-24 Boulevard Royal, L-2449 Luxemburg; </w:t>
      </w:r>
      <w:r w:rsidRPr="007043BE">
        <w:rPr>
          <w:b/>
          <w:bCs/>
        </w:rPr>
        <w:t>Rechtsgrundlagen:</w:t>
      </w:r>
      <w:r w:rsidRPr="007043BE">
        <w:t xml:space="preserve"> Vertragserfüllung und vorvertragliche Anfragen (Art. 6 Abs. </w:t>
      </w:r>
      <w:proofErr w:type="gramStart"/>
      <w:r w:rsidRPr="007043BE">
        <w:t>1</w:t>
      </w:r>
      <w:proofErr w:type="gramEnd"/>
      <w:r w:rsidRPr="007043BE">
        <w:t xml:space="preserve"> S. 1 </w:t>
      </w:r>
      <w:proofErr w:type="spellStart"/>
      <w:r w:rsidRPr="007043BE">
        <w:t>lit</w:t>
      </w:r>
      <w:proofErr w:type="spellEnd"/>
      <w:r w:rsidRPr="007043BE">
        <w:t xml:space="preserve">. b) DSGVO); </w:t>
      </w:r>
      <w:r w:rsidRPr="007043BE">
        <w:rPr>
          <w:b/>
          <w:bCs/>
        </w:rPr>
        <w:t>Website:</w:t>
      </w:r>
      <w:r w:rsidRPr="007043BE">
        <w:t xml:space="preserve"> </w:t>
      </w:r>
      <w:hyperlink r:id="rId8" w:tgtFrame="_blank" w:history="1">
        <w:r w:rsidRPr="007043BE">
          <w:rPr>
            <w:rStyle w:val="Hyperlink"/>
          </w:rPr>
          <w:t>https://www.paypal.com/de</w:t>
        </w:r>
      </w:hyperlink>
      <w:r w:rsidRPr="007043BE">
        <w:t xml:space="preserve">. </w:t>
      </w:r>
      <w:r w:rsidRPr="007043BE">
        <w:rPr>
          <w:b/>
          <w:bCs/>
        </w:rPr>
        <w:t>Datenschutzerklärung:</w:t>
      </w:r>
      <w:r w:rsidRPr="007043BE">
        <w:t xml:space="preserve"> </w:t>
      </w:r>
      <w:hyperlink r:id="rId9" w:tgtFrame="_blank" w:history="1">
        <w:r w:rsidRPr="007043BE">
          <w:rPr>
            <w:rStyle w:val="Hyperlink"/>
          </w:rPr>
          <w:t>https://www.paypal.com/de/webapps/mpp/ua/privacy-full</w:t>
        </w:r>
      </w:hyperlink>
      <w:r w:rsidRPr="007043BE">
        <w:t>.</w:t>
      </w:r>
    </w:p>
    <w:p w14:paraId="076A8425" w14:textId="77777777" w:rsidR="007043BE" w:rsidRPr="007043BE" w:rsidRDefault="007043BE" w:rsidP="007043BE">
      <w:pPr>
        <w:rPr>
          <w:b/>
          <w:bCs/>
        </w:rPr>
      </w:pPr>
      <w:r w:rsidRPr="007043BE">
        <w:rPr>
          <w:b/>
          <w:bCs/>
        </w:rPr>
        <w:t>Kontakt- und Anfrageverwaltung</w:t>
      </w:r>
    </w:p>
    <w:p w14:paraId="1C5C2E6D" w14:textId="77777777" w:rsidR="007043BE" w:rsidRPr="007043BE" w:rsidRDefault="007043BE" w:rsidP="007043BE">
      <w:r w:rsidRPr="007043BE">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176DBACE" w14:textId="77777777" w:rsidR="007043BE" w:rsidRPr="007043BE" w:rsidRDefault="007043BE" w:rsidP="007043BE">
      <w:pPr>
        <w:numPr>
          <w:ilvl w:val="0"/>
          <w:numId w:val="12"/>
        </w:numPr>
      </w:pPr>
      <w:r w:rsidRPr="007043BE">
        <w:rPr>
          <w:b/>
          <w:bCs/>
        </w:rPr>
        <w:t>Verarbeitete Datenarten:</w:t>
      </w:r>
      <w:r w:rsidRPr="007043BE">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67A434F2" w14:textId="77777777" w:rsidR="007043BE" w:rsidRPr="007043BE" w:rsidRDefault="007043BE" w:rsidP="007043BE">
      <w:pPr>
        <w:numPr>
          <w:ilvl w:val="0"/>
          <w:numId w:val="12"/>
        </w:numPr>
      </w:pPr>
      <w:r w:rsidRPr="007043BE">
        <w:rPr>
          <w:b/>
          <w:bCs/>
        </w:rPr>
        <w:t>Betroffene Personen:</w:t>
      </w:r>
      <w:r w:rsidRPr="007043BE">
        <w:t xml:space="preserve"> Kommunikationspartner.</w:t>
      </w:r>
    </w:p>
    <w:p w14:paraId="21900607" w14:textId="77777777" w:rsidR="007043BE" w:rsidRPr="007043BE" w:rsidRDefault="007043BE" w:rsidP="007043BE">
      <w:pPr>
        <w:numPr>
          <w:ilvl w:val="0"/>
          <w:numId w:val="12"/>
        </w:numPr>
      </w:pPr>
      <w:r w:rsidRPr="007043BE">
        <w:rPr>
          <w:b/>
          <w:bCs/>
        </w:rPr>
        <w:t>Zwecke der Verarbeitung:</w:t>
      </w:r>
      <w:r w:rsidRPr="007043BE">
        <w:t xml:space="preserve"> Kommunikation; Organisations- und Verwaltungsverfahren; Feedback (z. B. Sammeln von Feedback via Online-Formular). Bereitstellung unseres Onlineangebotes und Nutzerfreundlichkeit.</w:t>
      </w:r>
    </w:p>
    <w:p w14:paraId="2D43F36A" w14:textId="77777777" w:rsidR="007043BE" w:rsidRPr="007043BE" w:rsidRDefault="007043BE" w:rsidP="007043BE">
      <w:pPr>
        <w:numPr>
          <w:ilvl w:val="0"/>
          <w:numId w:val="12"/>
        </w:numPr>
      </w:pPr>
      <w:r w:rsidRPr="007043BE">
        <w:rPr>
          <w:b/>
          <w:bCs/>
        </w:rPr>
        <w:lastRenderedPageBreak/>
        <w:t>Aufbewahrung und Löschung:</w:t>
      </w:r>
      <w:r w:rsidRPr="007043BE">
        <w:t xml:space="preserve"> Löschung entsprechend Angaben im Abschnitt "Allgemeine Informationen zur Datenspeicherung und Löschung".</w:t>
      </w:r>
    </w:p>
    <w:p w14:paraId="22DDFE2E" w14:textId="77777777" w:rsidR="007043BE" w:rsidRPr="007043BE" w:rsidRDefault="007043BE" w:rsidP="007043BE">
      <w:pPr>
        <w:numPr>
          <w:ilvl w:val="0"/>
          <w:numId w:val="12"/>
        </w:numPr>
      </w:pPr>
      <w:r w:rsidRPr="007043BE">
        <w:rPr>
          <w:b/>
          <w:bCs/>
        </w:rPr>
        <w:t>Rechtsgrundlagen:</w:t>
      </w:r>
      <w:r w:rsidRPr="007043BE">
        <w:t xml:space="preserve"> Berechtigte Interessen (Art. 6 Abs. </w:t>
      </w:r>
      <w:proofErr w:type="gramStart"/>
      <w:r w:rsidRPr="007043BE">
        <w:t>1</w:t>
      </w:r>
      <w:proofErr w:type="gramEnd"/>
      <w:r w:rsidRPr="007043BE">
        <w:t xml:space="preserve"> S. 1 </w:t>
      </w:r>
      <w:proofErr w:type="spellStart"/>
      <w:r w:rsidRPr="007043BE">
        <w:t>lit</w:t>
      </w:r>
      <w:proofErr w:type="spellEnd"/>
      <w:r w:rsidRPr="007043BE">
        <w:t xml:space="preserve">. f) DSGVO). Vertragserfüllung und vorvertragliche Anfragen (Art. 6 Abs. </w:t>
      </w:r>
      <w:proofErr w:type="gramStart"/>
      <w:r w:rsidRPr="007043BE">
        <w:t>1</w:t>
      </w:r>
      <w:proofErr w:type="gramEnd"/>
      <w:r w:rsidRPr="007043BE">
        <w:t xml:space="preserve"> S. 1 </w:t>
      </w:r>
      <w:proofErr w:type="spellStart"/>
      <w:r w:rsidRPr="007043BE">
        <w:t>lit</w:t>
      </w:r>
      <w:proofErr w:type="spellEnd"/>
      <w:r w:rsidRPr="007043BE">
        <w:t>. b) DSGVO).</w:t>
      </w:r>
    </w:p>
    <w:p w14:paraId="396CE7EE" w14:textId="77777777" w:rsidR="007043BE" w:rsidRPr="007043BE" w:rsidRDefault="007043BE" w:rsidP="007043BE">
      <w:r w:rsidRPr="007043BE">
        <w:rPr>
          <w:b/>
          <w:bCs/>
        </w:rPr>
        <w:t>Weitere Hinweise zu Verarbeitungsprozessen, Verfahren und Diensten:</w:t>
      </w:r>
    </w:p>
    <w:p w14:paraId="220A584D" w14:textId="77777777" w:rsidR="007043BE" w:rsidRPr="007043BE" w:rsidRDefault="007043BE" w:rsidP="007043BE">
      <w:pPr>
        <w:numPr>
          <w:ilvl w:val="0"/>
          <w:numId w:val="13"/>
        </w:numPr>
      </w:pPr>
      <w:r w:rsidRPr="007043BE">
        <w:rPr>
          <w:b/>
          <w:bCs/>
        </w:rPr>
        <w:t xml:space="preserve">Kontaktformular: </w:t>
      </w:r>
      <w:r w:rsidRPr="007043BE">
        <w:t xml:space="preserve">Bei Kontaktaufnahme über unser Kontaktformular, per E-Mail oder anderen Kommunikationswegen, verarbeiten wir die uns übermittelten personenbezogenen Daten zur Beantwortung und Bearbeitung des jeweiligen Anliegens. Dies umfasst in der Regel Angaben wie Name, Kontaktinformationen und gegebenenfalls weitere Informationen, die uns mitgeteilt werden und zur angemessenen Bearbeitung erforderlich sind. Wir nutzen diese Daten ausschließlich für den angegebenen Zweck der Kontaktaufnahme und Kommunikation; </w:t>
      </w:r>
      <w:r w:rsidRPr="007043BE">
        <w:rPr>
          <w:b/>
          <w:bCs/>
        </w:rPr>
        <w:t>Rechtsgrundlagen:</w:t>
      </w:r>
      <w:r w:rsidRPr="007043BE">
        <w:t xml:space="preserve"> Vertragserfüllung und vorvertragliche Anfragen (Art. 6 Abs. </w:t>
      </w:r>
      <w:proofErr w:type="gramStart"/>
      <w:r w:rsidRPr="007043BE">
        <w:t>1</w:t>
      </w:r>
      <w:proofErr w:type="gramEnd"/>
      <w:r w:rsidRPr="007043BE">
        <w:t xml:space="preserve"> S. 1 </w:t>
      </w:r>
      <w:proofErr w:type="spellStart"/>
      <w:r w:rsidRPr="007043BE">
        <w:t>lit</w:t>
      </w:r>
      <w:proofErr w:type="spellEnd"/>
      <w:r w:rsidRPr="007043BE">
        <w:t xml:space="preserve">. b) DSGVO), Berechtigte Interessen (Art. 6 Abs. </w:t>
      </w:r>
      <w:proofErr w:type="gramStart"/>
      <w:r w:rsidRPr="007043BE">
        <w:t>1</w:t>
      </w:r>
      <w:proofErr w:type="gramEnd"/>
      <w:r w:rsidRPr="007043BE">
        <w:t xml:space="preserve"> S. 1 </w:t>
      </w:r>
      <w:proofErr w:type="spellStart"/>
      <w:r w:rsidRPr="007043BE">
        <w:t>lit</w:t>
      </w:r>
      <w:proofErr w:type="spellEnd"/>
      <w:r w:rsidRPr="007043BE">
        <w:t>. f) DSGVO).</w:t>
      </w:r>
    </w:p>
    <w:p w14:paraId="01EA365A" w14:textId="77777777" w:rsidR="007043BE" w:rsidRPr="007043BE" w:rsidRDefault="007043BE" w:rsidP="007043BE">
      <w:pPr>
        <w:rPr>
          <w:b/>
          <w:bCs/>
        </w:rPr>
      </w:pPr>
      <w:r w:rsidRPr="007043BE">
        <w:rPr>
          <w:b/>
          <w:bCs/>
        </w:rPr>
        <w:t>Kommunikation via Messenger</w:t>
      </w:r>
    </w:p>
    <w:p w14:paraId="1133CCE7" w14:textId="77777777" w:rsidR="007043BE" w:rsidRPr="007043BE" w:rsidRDefault="007043BE" w:rsidP="007043BE">
      <w:r w:rsidRPr="007043BE">
        <w:t>Wir setzen zu Zwecken der Kommunikation Messenger ein und bitten daher darum, die nachfolgenden Hinweise zur Funktionsfähigkeit der Messenger, zur Verschlüsselung, zur Nutzung der Metadaten der Kommunikation und zu Ihren Widerspruchsmöglichkeiten zu beachten.</w:t>
      </w:r>
    </w:p>
    <w:p w14:paraId="0B4861DC" w14:textId="77777777" w:rsidR="007043BE" w:rsidRPr="007043BE" w:rsidRDefault="007043BE" w:rsidP="007043BE">
      <w:r w:rsidRPr="007043BE">
        <w:t>Sie können uns auch auf alternativen Wegen, z. B. via Telefon oder E-Mail, kontaktieren. Bitte nutzen Sie die Ihnen mitgeteilten Kontaktmöglichkeiten oder die innerhalb unseres Onlineangebotes angegebenen Kontaktmöglichkeiten.</w:t>
      </w:r>
    </w:p>
    <w:p w14:paraId="72DEF848" w14:textId="77777777" w:rsidR="007043BE" w:rsidRPr="007043BE" w:rsidRDefault="007043BE" w:rsidP="007043BE">
      <w:r w:rsidRPr="007043BE">
        <w:t xml:space="preserve">Im Fall einer Ende-zu-Ende-Verschlüsselung von Inhalten (d. h., der Inhalt Ihrer Nachricht und Anhänge) weisen wir darauf hin, dass die Kommunikationsinhalte (d. h., der Inhalt der Nachricht und angehängte Bilder) von Ende zu Ende verschlüsselt werden. Das bedeutet, dass der Inhalt der Nachrichten nicht einsehbar ist, nicht einmal durch die Messenger-Anbieter selbst. Sie sollten immer eine aktuelle Version der Messenger mit aktivierter Verschlüsselung nutzen, damit die Verschlüsselung der Nachrichteninhalte sichergestellt ist. </w:t>
      </w:r>
    </w:p>
    <w:p w14:paraId="6EE7C74F" w14:textId="77777777" w:rsidR="007043BE" w:rsidRPr="007043BE" w:rsidRDefault="007043BE" w:rsidP="007043BE">
      <w:r w:rsidRPr="007043BE">
        <w:t>Wir weisen unsere Kommunikationspartner jedoch zusätzlich darauf hin, dass die Anbieter der Messenger zwar nicht den Inhalt einsehen, aber in Erfahrung bringen können, dass und wann Kommunikationspartner mit uns kommunizieren sowie technische Informationen zum verwendeten Gerät der Kommunikationspartner und je nach Einstellungen ihres Gerätes auch Standortinformationen (sogenannte Metadaten) verarbeitet werden.</w:t>
      </w:r>
    </w:p>
    <w:p w14:paraId="4CD603EE" w14:textId="77777777" w:rsidR="007043BE" w:rsidRPr="007043BE" w:rsidRDefault="007043BE" w:rsidP="007043BE">
      <w:r w:rsidRPr="007043BE">
        <w:rPr>
          <w:b/>
          <w:bCs/>
        </w:rPr>
        <w:t xml:space="preserve">Hinweise zu Rechtsgrundlagen: </w:t>
      </w:r>
      <w:r w:rsidRPr="007043BE">
        <w:t xml:space="preserve">Sofern wir Kommunikationspartner vor der Kommunikation mit ihnen via Messenger um eine Erlaubnis bitten, ist die Rechtsgrundlage unserer Verarbeitung ihrer Daten deren Einwilligung. Im Übrigen, falls wir nicht um eine Einwilligung bitten und sie z. B. von sich aus Kontakt mit uns aufnehmen, nutzen wir Messenger im Verhältnis zu unseren Vertragspartnern sowie im Rahmen der Vertragsanbahnung als eine vertragliche Maßnahme und im Fall anderer Interessenten und Kommunikationspartner auf Grundlage unserer berechtigten Interessen an einer schnellen und effizienten Kommunikation und Erfüllung der Bedürfnisse unser Kommunikationspartner an der Kommunikation via Messenger. Ferner weisen wir Sie darauf hin, dass </w:t>
      </w:r>
      <w:r w:rsidRPr="007043BE">
        <w:lastRenderedPageBreak/>
        <w:t>wir die uns mitgeteilten Kontaktdaten ohne Ihre Einwilligung nicht erstmalig an die Messenger übermitteln.</w:t>
      </w:r>
    </w:p>
    <w:p w14:paraId="4961A065" w14:textId="77777777" w:rsidR="007043BE" w:rsidRPr="007043BE" w:rsidRDefault="007043BE" w:rsidP="007043BE">
      <w:r w:rsidRPr="007043BE">
        <w:rPr>
          <w:b/>
          <w:bCs/>
        </w:rPr>
        <w:t>Widerruf, Widerspruch und Löschung:</w:t>
      </w:r>
      <w:r w:rsidRPr="007043BE">
        <w:t xml:space="preserve"> Sie können jederzeit eine erteilte Einwilligung widerrufen </w:t>
      </w:r>
    </w:p>
    <w:p w14:paraId="415321DA" w14:textId="77777777" w:rsidR="007043BE" w:rsidRPr="007043BE" w:rsidRDefault="007043BE" w:rsidP="007043BE">
      <w:pPr>
        <w:numPr>
          <w:ilvl w:val="0"/>
          <w:numId w:val="14"/>
        </w:numPr>
      </w:pPr>
      <w:r w:rsidRPr="007043BE">
        <w:rPr>
          <w:b/>
          <w:bCs/>
        </w:rPr>
        <w:t>Verarbeitete Datenarten:</w:t>
      </w:r>
      <w:r w:rsidRPr="007043BE">
        <w:t xml:space="preserve"> Kontaktdaten (z. B. Post- und E-Mail-Adressen oder - Dieser Textbereich muss mit einer Premium Lizenz freischaltet werden. - </w:t>
      </w:r>
      <w:proofErr w:type="spellStart"/>
      <w:r w:rsidRPr="007043BE">
        <w:t>premiumtext</w:t>
      </w:r>
      <w:proofErr w:type="spellEnd"/>
      <w:r w:rsidRPr="007043BE">
        <w:t xml:space="preserve"> </w:t>
      </w:r>
      <w:proofErr w:type="spellStart"/>
      <w:r w:rsidRPr="007043BE">
        <w:t>premiumtext</w:t>
      </w:r>
      <w:proofErr w:type="spellEnd"/>
      <w:r w:rsidRPr="007043BE">
        <w:t xml:space="preserve"> </w:t>
      </w:r>
      <w:proofErr w:type="spellStart"/>
      <w:proofErr w:type="gramStart"/>
      <w:r w:rsidRPr="007043BE">
        <w:t>premiumtext</w:t>
      </w:r>
      <w:proofErr w:type="spellEnd"/>
      <w:r w:rsidRPr="007043BE">
        <w:t xml:space="preserve"> )</w:t>
      </w:r>
      <w:proofErr w:type="gramEnd"/>
      <w:r w:rsidRPr="007043BE">
        <w:t xml:space="preserve">. Inhaltsdaten (z. B. textliche oder bildliche Nachrichten und Beiträge sowie die sie betreffenden Informationen, wie z. B. Angaben zur Autorenschaft - Dieser Textbereich muss mit einer Premium Lizenz freischaltet werden. - </w:t>
      </w:r>
      <w:proofErr w:type="spellStart"/>
      <w:r w:rsidRPr="007043BE">
        <w:t>premiumtext</w:t>
      </w:r>
      <w:proofErr w:type="spellEnd"/>
      <w:r w:rsidRPr="007043BE">
        <w:t xml:space="preserve"> </w:t>
      </w:r>
      <w:proofErr w:type="spellStart"/>
      <w:r w:rsidRPr="007043BE">
        <w:t>premiumtext</w:t>
      </w:r>
      <w:proofErr w:type="spellEnd"/>
      <w:r w:rsidRPr="007043BE">
        <w:t xml:space="preserve"> </w:t>
      </w:r>
      <w:proofErr w:type="spellStart"/>
      <w:r w:rsidRPr="007043BE">
        <w:t>premiumtext</w:t>
      </w:r>
      <w:proofErr w:type="spellEnd"/>
      <w:r w:rsidRPr="007043BE">
        <w:t xml:space="preserve"> </w:t>
      </w:r>
      <w:proofErr w:type="spellStart"/>
      <w:r w:rsidRPr="007043BE">
        <w:t>premiumtext</w:t>
      </w:r>
      <w:proofErr w:type="spellEnd"/>
      <w:r w:rsidRPr="007043BE">
        <w:t xml:space="preserve"> </w:t>
      </w:r>
      <w:proofErr w:type="spellStart"/>
      <w:r w:rsidRPr="007043BE">
        <w:t>premiumtext</w:t>
      </w:r>
      <w:proofErr w:type="spellEnd"/>
      <w:r w:rsidRPr="007043BE">
        <w:t xml:space="preserve"> </w:t>
      </w:r>
      <w:proofErr w:type="spellStart"/>
      <w:proofErr w:type="gramStart"/>
      <w:r w:rsidRPr="007043BE">
        <w:t>premiumtext</w:t>
      </w:r>
      <w:proofErr w:type="spellEnd"/>
      <w:r w:rsidRPr="007043BE">
        <w:t xml:space="preserve"> )</w:t>
      </w:r>
      <w:proofErr w:type="gramEnd"/>
      <w:r w:rsidRPr="007043BE">
        <w:t>.</w:t>
      </w:r>
    </w:p>
    <w:p w14:paraId="2D4675E6" w14:textId="77777777" w:rsidR="007043BE" w:rsidRPr="007043BE" w:rsidRDefault="007043BE" w:rsidP="007043BE">
      <w:pPr>
        <w:numPr>
          <w:ilvl w:val="0"/>
          <w:numId w:val="14"/>
        </w:numPr>
      </w:pPr>
      <w:r w:rsidRPr="007043BE">
        <w:rPr>
          <w:b/>
          <w:bCs/>
        </w:rPr>
        <w:t>Betroffene Personen:</w:t>
      </w:r>
      <w:r w:rsidRPr="007043BE">
        <w:t xml:space="preserve"> Kommunikationspartner.</w:t>
      </w:r>
    </w:p>
    <w:p w14:paraId="0325B9E5" w14:textId="77777777" w:rsidR="007043BE" w:rsidRPr="007043BE" w:rsidRDefault="007043BE" w:rsidP="007043BE">
      <w:pPr>
        <w:numPr>
          <w:ilvl w:val="0"/>
          <w:numId w:val="14"/>
        </w:numPr>
      </w:pPr>
      <w:r w:rsidRPr="007043BE">
        <w:rPr>
          <w:b/>
          <w:bCs/>
        </w:rPr>
        <w:t>Zwecke der Verarbeitung:</w:t>
      </w:r>
      <w:r w:rsidRPr="007043BE">
        <w:t xml:space="preserve"> Kommunikation.</w:t>
      </w:r>
    </w:p>
    <w:p w14:paraId="595948A7" w14:textId="77777777" w:rsidR="007043BE" w:rsidRPr="007043BE" w:rsidRDefault="007043BE" w:rsidP="007043BE">
      <w:pPr>
        <w:numPr>
          <w:ilvl w:val="0"/>
          <w:numId w:val="14"/>
        </w:numPr>
      </w:pPr>
      <w:r w:rsidRPr="007043BE">
        <w:rPr>
          <w:b/>
          <w:bCs/>
        </w:rPr>
        <w:t>Aufbewahrung und Löschung:</w:t>
      </w:r>
      <w:r w:rsidRPr="007043BE">
        <w:t xml:space="preserve"> Löschung entsprechend Angaben im Abschnitt "Allgemeine Informationen zur Datenspeicherung und Löschung".</w:t>
      </w:r>
    </w:p>
    <w:p w14:paraId="51450CEE" w14:textId="77777777" w:rsidR="007043BE" w:rsidRPr="007043BE" w:rsidRDefault="007043BE" w:rsidP="007043BE">
      <w:pPr>
        <w:numPr>
          <w:ilvl w:val="0"/>
          <w:numId w:val="14"/>
        </w:numPr>
      </w:pPr>
      <w:r w:rsidRPr="007043BE">
        <w:rPr>
          <w:b/>
          <w:bCs/>
        </w:rPr>
        <w:t>Rechtsgrundlagen:</w:t>
      </w:r>
      <w:r w:rsidRPr="007043BE">
        <w:t xml:space="preserve"> Einwilligung (Art. 6 Abs. </w:t>
      </w:r>
      <w:proofErr w:type="gramStart"/>
      <w:r w:rsidRPr="007043BE">
        <w:t>1</w:t>
      </w:r>
      <w:proofErr w:type="gramEnd"/>
      <w:r w:rsidRPr="007043BE">
        <w:t xml:space="preserve"> S. 1 </w:t>
      </w:r>
      <w:proofErr w:type="spellStart"/>
      <w:r w:rsidRPr="007043BE">
        <w:t>lit</w:t>
      </w:r>
      <w:proofErr w:type="spellEnd"/>
      <w:r w:rsidRPr="007043BE">
        <w:t xml:space="preserve">. a) DSGVO); Vertragserfüllung und vorvertragliche Anfragen (Art. 6 Abs. </w:t>
      </w:r>
      <w:proofErr w:type="gramStart"/>
      <w:r w:rsidRPr="007043BE">
        <w:t>1</w:t>
      </w:r>
      <w:proofErr w:type="gramEnd"/>
      <w:r w:rsidRPr="007043BE">
        <w:t xml:space="preserve"> S. 1 </w:t>
      </w:r>
      <w:proofErr w:type="spellStart"/>
      <w:r w:rsidRPr="007043BE">
        <w:t>lit</w:t>
      </w:r>
      <w:proofErr w:type="spellEnd"/>
      <w:r w:rsidRPr="007043BE">
        <w:t xml:space="preserve">. b) DSGVO). Berechtigte Interessen (Art. 6 Abs. </w:t>
      </w:r>
      <w:proofErr w:type="gramStart"/>
      <w:r w:rsidRPr="007043BE">
        <w:t>1</w:t>
      </w:r>
      <w:proofErr w:type="gramEnd"/>
      <w:r w:rsidRPr="007043BE">
        <w:t xml:space="preserve"> S. 1 </w:t>
      </w:r>
      <w:proofErr w:type="spellStart"/>
      <w:r w:rsidRPr="007043BE">
        <w:t>lit</w:t>
      </w:r>
      <w:proofErr w:type="spellEnd"/>
      <w:r w:rsidRPr="007043BE">
        <w:t>. f) DSGVO).</w:t>
      </w:r>
    </w:p>
    <w:p w14:paraId="610DE445" w14:textId="77777777" w:rsidR="007043BE" w:rsidRPr="007043BE" w:rsidRDefault="007043BE" w:rsidP="007043BE">
      <w:pPr>
        <w:rPr>
          <w:b/>
          <w:bCs/>
        </w:rPr>
      </w:pPr>
      <w:r w:rsidRPr="007043BE">
        <w:rPr>
          <w:b/>
          <w:bCs/>
        </w:rPr>
        <w:t>Werbliche Kommunikation via E-Mail, Post, Fax oder Telefon</w:t>
      </w:r>
    </w:p>
    <w:p w14:paraId="6CFB14CA" w14:textId="77777777" w:rsidR="007043BE" w:rsidRPr="007043BE" w:rsidRDefault="007043BE" w:rsidP="007043BE">
      <w:r w:rsidRPr="007043BE">
        <w:t>Wir verarbeiten personenbezogene Daten zu Zwecken der werblichen Kommunikation, die über diverse Kanäle, wie z. B. E-Mail, Telefon, Post oder Fax, entsprechend den gesetzlichen Vorgaben erfolgen kann.</w:t>
      </w:r>
    </w:p>
    <w:p w14:paraId="77596E88" w14:textId="77777777" w:rsidR="007043BE" w:rsidRPr="007043BE" w:rsidRDefault="007043BE" w:rsidP="007043BE">
      <w:r w:rsidRPr="007043BE">
        <w:t>Die Empfänger haben das Recht, erteilte Einwilligungen jederzeit zu widerrufen oder der werblichen Kommunikation jederzeit zu widersprechen.</w:t>
      </w:r>
    </w:p>
    <w:p w14:paraId="3CF26000" w14:textId="77777777" w:rsidR="007043BE" w:rsidRPr="007043BE" w:rsidRDefault="007043BE" w:rsidP="007043BE">
      <w:r w:rsidRPr="007043BE">
        <w:t>Nach Widerruf oder Widerspruch speichern wir die zum Nachweis der bisherigen Berechtigung erforderlichen Daten zur Kontaktaufnahme oder Zusendung bis zu drei Jahre nach Ablauf des Jahres des Widerrufs oder Widerspruchs auf der Grundlage unserer berechtigten Interessen. Die Verarbeitung dieser Daten ist auf den Zweck einer möglichen Abwehr von Ansprüchen beschränkt. Auf der Grundlage des berechtigten Interesses, den Widerruf bzw. Widerspruch der Nutzer dauerhaft zu beachten, speichern wir ferner die zur Vermeidung einer erneuten Kontaktaufnahme erforderlichen Daten (z. B. je nach Kommunikationskanal die E-Mail-Adresse, Telefonnummer, Name).</w:t>
      </w:r>
    </w:p>
    <w:p w14:paraId="3959BEEF" w14:textId="77777777" w:rsidR="007043BE" w:rsidRPr="007043BE" w:rsidRDefault="007043BE" w:rsidP="007043BE">
      <w:pPr>
        <w:numPr>
          <w:ilvl w:val="0"/>
          <w:numId w:val="15"/>
        </w:numPr>
      </w:pPr>
      <w:r w:rsidRPr="007043BE">
        <w:rPr>
          <w:b/>
          <w:bCs/>
        </w:rPr>
        <w:t>Verarbeitete Datenarten:</w:t>
      </w:r>
      <w:r w:rsidRPr="007043BE">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w:t>
      </w:r>
    </w:p>
    <w:p w14:paraId="42FEB5FC" w14:textId="77777777" w:rsidR="007043BE" w:rsidRPr="007043BE" w:rsidRDefault="007043BE" w:rsidP="007043BE">
      <w:pPr>
        <w:numPr>
          <w:ilvl w:val="0"/>
          <w:numId w:val="15"/>
        </w:numPr>
      </w:pPr>
      <w:r w:rsidRPr="007043BE">
        <w:rPr>
          <w:b/>
          <w:bCs/>
        </w:rPr>
        <w:t>Betroffene Personen:</w:t>
      </w:r>
      <w:r w:rsidRPr="007043BE">
        <w:t xml:space="preserve"> Kommunikationspartner.</w:t>
      </w:r>
    </w:p>
    <w:p w14:paraId="4098523F" w14:textId="77777777" w:rsidR="007043BE" w:rsidRPr="007043BE" w:rsidRDefault="007043BE" w:rsidP="007043BE">
      <w:pPr>
        <w:numPr>
          <w:ilvl w:val="0"/>
          <w:numId w:val="15"/>
        </w:numPr>
      </w:pPr>
      <w:r w:rsidRPr="007043BE">
        <w:rPr>
          <w:b/>
          <w:bCs/>
        </w:rPr>
        <w:t>Zwecke der Verarbeitung:</w:t>
      </w:r>
      <w:r w:rsidRPr="007043BE">
        <w:t xml:space="preserve"> Direktmarketing (z. B. per E-Mail oder postalisch); Marketing. Absatzförderung.</w:t>
      </w:r>
    </w:p>
    <w:p w14:paraId="2E982297" w14:textId="77777777" w:rsidR="007043BE" w:rsidRPr="007043BE" w:rsidRDefault="007043BE" w:rsidP="007043BE">
      <w:pPr>
        <w:numPr>
          <w:ilvl w:val="0"/>
          <w:numId w:val="15"/>
        </w:numPr>
      </w:pPr>
      <w:r w:rsidRPr="007043BE">
        <w:rPr>
          <w:b/>
          <w:bCs/>
        </w:rPr>
        <w:lastRenderedPageBreak/>
        <w:t>Aufbewahrung und Löschung:</w:t>
      </w:r>
      <w:r w:rsidRPr="007043BE">
        <w:t xml:space="preserve"> Löschung entsprechend Angaben im Abschnitt "Allgemeine Informationen zur Datenspeicherung und Löschung".</w:t>
      </w:r>
    </w:p>
    <w:p w14:paraId="1D73BD52" w14:textId="77777777" w:rsidR="007043BE" w:rsidRPr="007043BE" w:rsidRDefault="007043BE" w:rsidP="007043BE">
      <w:pPr>
        <w:numPr>
          <w:ilvl w:val="0"/>
          <w:numId w:val="15"/>
        </w:numPr>
      </w:pPr>
      <w:r w:rsidRPr="007043BE">
        <w:rPr>
          <w:b/>
          <w:bCs/>
        </w:rPr>
        <w:t>Rechtsgrundlagen:</w:t>
      </w:r>
      <w:r w:rsidRPr="007043BE">
        <w:t xml:space="preserve"> Einwilligung (Art. 6 Abs. </w:t>
      </w:r>
      <w:proofErr w:type="gramStart"/>
      <w:r w:rsidRPr="007043BE">
        <w:t>1</w:t>
      </w:r>
      <w:proofErr w:type="gramEnd"/>
      <w:r w:rsidRPr="007043BE">
        <w:t xml:space="preserve"> S. 1 </w:t>
      </w:r>
      <w:proofErr w:type="spellStart"/>
      <w:r w:rsidRPr="007043BE">
        <w:t>lit</w:t>
      </w:r>
      <w:proofErr w:type="spellEnd"/>
      <w:r w:rsidRPr="007043BE">
        <w:t xml:space="preserve">. a) DSGVO). Berechtigte Interessen (Art. 6 Abs. </w:t>
      </w:r>
      <w:proofErr w:type="gramStart"/>
      <w:r w:rsidRPr="007043BE">
        <w:t>1</w:t>
      </w:r>
      <w:proofErr w:type="gramEnd"/>
      <w:r w:rsidRPr="007043BE">
        <w:t xml:space="preserve"> S. 1 </w:t>
      </w:r>
      <w:proofErr w:type="spellStart"/>
      <w:r w:rsidRPr="007043BE">
        <w:t>lit</w:t>
      </w:r>
      <w:proofErr w:type="spellEnd"/>
      <w:r w:rsidRPr="007043BE">
        <w:t>. f) DSGVO).</w:t>
      </w:r>
    </w:p>
    <w:p w14:paraId="7C32AAAF" w14:textId="77777777" w:rsidR="007043BE" w:rsidRPr="007043BE" w:rsidRDefault="007043BE" w:rsidP="007043BE">
      <w:pPr>
        <w:rPr>
          <w:b/>
          <w:bCs/>
        </w:rPr>
      </w:pPr>
      <w:r w:rsidRPr="007043BE">
        <w:rPr>
          <w:b/>
          <w:bCs/>
        </w:rPr>
        <w:t>Präsenzen in sozialen Netzwerken (</w:t>
      </w:r>
      <w:proofErr w:type="spellStart"/>
      <w:r w:rsidRPr="007043BE">
        <w:rPr>
          <w:b/>
          <w:bCs/>
        </w:rPr>
        <w:t>Social</w:t>
      </w:r>
      <w:proofErr w:type="spellEnd"/>
      <w:r w:rsidRPr="007043BE">
        <w:rPr>
          <w:b/>
          <w:bCs/>
        </w:rPr>
        <w:t xml:space="preserve"> Media)</w:t>
      </w:r>
    </w:p>
    <w:p w14:paraId="3ECAE8BF" w14:textId="77777777" w:rsidR="007043BE" w:rsidRPr="007043BE" w:rsidRDefault="007043BE" w:rsidP="007043BE">
      <w:r w:rsidRPr="007043BE">
        <w:t>Wir unterhalten Onlinepräsenzen innerhalb sozialer Netzwerke und verarbeiten in diesem Rahmen Nutzerdaten, um mit den dort aktiven Nutzern zu kommunizieren oder Informationen über uns anzubieten.</w:t>
      </w:r>
    </w:p>
    <w:p w14:paraId="094FB3E4" w14:textId="77777777" w:rsidR="007043BE" w:rsidRPr="007043BE" w:rsidRDefault="007043BE" w:rsidP="007043BE">
      <w:r w:rsidRPr="007043BE">
        <w:t>Wir weisen darauf hin, dass dabei Nutzerdaten außerhalb des Raumes der Europäischen Union verarbeitet werden können. Hierdurch können sich für die Nutzer Risiken ergeben, weil so zum Beispiel die Durchsetzung der Nutzerrechte erschwert werden könnte.</w:t>
      </w:r>
    </w:p>
    <w:p w14:paraId="51B4F6C3" w14:textId="77777777" w:rsidR="007043BE" w:rsidRPr="007043BE" w:rsidRDefault="007043BE" w:rsidP="007043BE">
      <w:r w:rsidRPr="007043BE">
        <w:t>Ferner werden die Daten der Nutzer innerhalb sozialer Netzwerke im Regelfall für Marktforschungs- und Werbezwecke verarbeitet. So können beispielsweise anhand des Nutzungsverhaltens und sich daraus ergebender Interessen der Nutzer Nutzungsprofile erstellt werden. Letztere finden möglicherweise wiederum Verwendung, um etwa Werbeanzeigen innerhalb und außerhalb der Netzwerke zu schalten, die mutmaßlich den Interessen der Nutzer entsprechen. Daher werden im Regelfall Cookies auf den Rechnern der Nutzer gespeichert, in denen das Nutzungsverhalten und die Interessen der Nutzer gespeichert werden. Zudem können in den Nutzungsprofilen auch Daten unabhängig der von den Nutzern verwendeten Geräten gespeichert werden (insbesondere, wenn sie Mitglieder der jeweiligen Plattformen und dort eingeloggt sind).</w:t>
      </w:r>
    </w:p>
    <w:p w14:paraId="266B74E0" w14:textId="77777777" w:rsidR="007043BE" w:rsidRPr="007043BE" w:rsidRDefault="007043BE" w:rsidP="007043BE">
      <w:r w:rsidRPr="007043BE">
        <w:t>Für eine detaillierte Darstellung der jeweiligen Verarbeitungsformen und der Widerspruchsmöglichkeiten (</w:t>
      </w:r>
      <w:proofErr w:type="spellStart"/>
      <w:r w:rsidRPr="007043BE">
        <w:t>Opt</w:t>
      </w:r>
      <w:proofErr w:type="spellEnd"/>
      <w:r w:rsidRPr="007043BE">
        <w:t>-out) verweisen wir auf die Datenschutzerklärungen und Angaben der Betreiber der jeweiligen Netzwerke.</w:t>
      </w:r>
    </w:p>
    <w:p w14:paraId="036F8DA5" w14:textId="77777777" w:rsidR="007043BE" w:rsidRPr="007043BE" w:rsidRDefault="007043BE" w:rsidP="007043BE">
      <w:r w:rsidRPr="007043BE">
        <w:t>Auch im Fall von Auskunftsanfragen und der Geltendmachung von Betroffenenrechten weisen wir darauf hin, dass diese am effektivsten bei den Anbietern geltend gemacht werden können. Nur Letztere haben jeweils Zugriff auf die Nutzerdaten und können direkt entsprechende Maßnahmen ergreifen und Auskünfte geben. Sollten Sie dennoch Hilfe benötigen, dann können Sie sich an uns wenden.</w:t>
      </w:r>
    </w:p>
    <w:p w14:paraId="6999A55E" w14:textId="77777777" w:rsidR="007043BE" w:rsidRPr="007043BE" w:rsidRDefault="007043BE" w:rsidP="007043BE">
      <w:pPr>
        <w:numPr>
          <w:ilvl w:val="0"/>
          <w:numId w:val="16"/>
        </w:numPr>
      </w:pPr>
      <w:r w:rsidRPr="007043BE">
        <w:rPr>
          <w:b/>
          <w:bCs/>
        </w:rPr>
        <w:t>Verarbeitete Datenarten:</w:t>
      </w:r>
      <w:r w:rsidRPr="007043BE">
        <w:t xml:space="preserve">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w:t>
      </w:r>
    </w:p>
    <w:p w14:paraId="4669EA5A" w14:textId="77777777" w:rsidR="007043BE" w:rsidRPr="007043BE" w:rsidRDefault="007043BE" w:rsidP="007043BE">
      <w:pPr>
        <w:numPr>
          <w:ilvl w:val="0"/>
          <w:numId w:val="16"/>
        </w:numPr>
      </w:pPr>
      <w:r w:rsidRPr="007043BE">
        <w:rPr>
          <w:b/>
          <w:bCs/>
        </w:rPr>
        <w:t>Betroffene Personen:</w:t>
      </w:r>
      <w:r w:rsidRPr="007043BE">
        <w:t xml:space="preserve"> Nutzer (z. B. Webseitenbesucher, Nutzer von Onlinediensten).</w:t>
      </w:r>
    </w:p>
    <w:p w14:paraId="68506B6A" w14:textId="77777777" w:rsidR="007043BE" w:rsidRPr="007043BE" w:rsidRDefault="007043BE" w:rsidP="007043BE">
      <w:pPr>
        <w:numPr>
          <w:ilvl w:val="0"/>
          <w:numId w:val="16"/>
        </w:numPr>
      </w:pPr>
      <w:r w:rsidRPr="007043BE">
        <w:rPr>
          <w:b/>
          <w:bCs/>
        </w:rPr>
        <w:t>Zwecke der Verarbeitung:</w:t>
      </w:r>
      <w:r w:rsidRPr="007043BE">
        <w:t xml:space="preserve"> Kommunikation; Feedback (z. B. Sammeln von Feedback via Online-Formular). Öffentlichkeitsarbeit.</w:t>
      </w:r>
    </w:p>
    <w:p w14:paraId="7035B0D9" w14:textId="77777777" w:rsidR="007043BE" w:rsidRPr="007043BE" w:rsidRDefault="007043BE" w:rsidP="007043BE">
      <w:pPr>
        <w:numPr>
          <w:ilvl w:val="0"/>
          <w:numId w:val="16"/>
        </w:numPr>
      </w:pPr>
      <w:r w:rsidRPr="007043BE">
        <w:rPr>
          <w:b/>
          <w:bCs/>
        </w:rPr>
        <w:t>Aufbewahrung und Löschung:</w:t>
      </w:r>
      <w:r w:rsidRPr="007043BE">
        <w:t xml:space="preserve"> Löschung entsprechend Angaben im Abschnitt "Allgemeine Informationen zur Datenspeicherung und Löschung".</w:t>
      </w:r>
    </w:p>
    <w:p w14:paraId="56CE71E3" w14:textId="77777777" w:rsidR="007043BE" w:rsidRPr="007043BE" w:rsidRDefault="007043BE" w:rsidP="007043BE">
      <w:pPr>
        <w:numPr>
          <w:ilvl w:val="0"/>
          <w:numId w:val="16"/>
        </w:numPr>
      </w:pPr>
      <w:r w:rsidRPr="007043BE">
        <w:rPr>
          <w:b/>
          <w:bCs/>
        </w:rPr>
        <w:lastRenderedPageBreak/>
        <w:t>Rechtsgrundlagen:</w:t>
      </w:r>
      <w:r w:rsidRPr="007043BE">
        <w:t xml:space="preserve"> Berechtigte Interessen (Art. 6 Abs. </w:t>
      </w:r>
      <w:proofErr w:type="gramStart"/>
      <w:r w:rsidRPr="007043BE">
        <w:t>1</w:t>
      </w:r>
      <w:proofErr w:type="gramEnd"/>
      <w:r w:rsidRPr="007043BE">
        <w:t xml:space="preserve"> S. 1 </w:t>
      </w:r>
      <w:proofErr w:type="spellStart"/>
      <w:r w:rsidRPr="007043BE">
        <w:t>lit</w:t>
      </w:r>
      <w:proofErr w:type="spellEnd"/>
      <w:r w:rsidRPr="007043BE">
        <w:t>. f) DSGVO).</w:t>
      </w:r>
    </w:p>
    <w:p w14:paraId="48F3F173" w14:textId="77777777" w:rsidR="007043BE" w:rsidRPr="007043BE" w:rsidRDefault="007043BE" w:rsidP="007043BE">
      <w:r w:rsidRPr="007043BE">
        <w:rPr>
          <w:b/>
          <w:bCs/>
        </w:rPr>
        <w:t>Weitere Hinweise zu Verarbeitungsprozessen, Verfahren und Diensten:</w:t>
      </w:r>
    </w:p>
    <w:p w14:paraId="51829667" w14:textId="77777777" w:rsidR="007043BE" w:rsidRPr="007043BE" w:rsidRDefault="007043BE" w:rsidP="007043BE">
      <w:pPr>
        <w:numPr>
          <w:ilvl w:val="0"/>
          <w:numId w:val="17"/>
        </w:numPr>
      </w:pPr>
      <w:r w:rsidRPr="007043BE">
        <w:rPr>
          <w:b/>
          <w:bCs/>
        </w:rPr>
        <w:t xml:space="preserve">Instagram: </w:t>
      </w:r>
      <w:r w:rsidRPr="007043BE">
        <w:t xml:space="preserve">Soziales Netzwerk, ermöglicht das Teilen von Fotos und Videos, das Kommentieren und Favorisieren von Beiträgen, Nachrichtenversand, Abonnieren von Profilen und Seiten; </w:t>
      </w:r>
      <w:r w:rsidRPr="007043BE">
        <w:rPr>
          <w:b/>
          <w:bCs/>
        </w:rPr>
        <w:t>Dienstanbieter:</w:t>
      </w:r>
      <w:r w:rsidRPr="007043BE">
        <w:t xml:space="preserve"> </w:t>
      </w:r>
      <w:proofErr w:type="spellStart"/>
      <w:r w:rsidRPr="007043BE">
        <w:t>Meta</w:t>
      </w:r>
      <w:proofErr w:type="spellEnd"/>
      <w:r w:rsidRPr="007043BE">
        <w:t xml:space="preserve"> </w:t>
      </w:r>
      <w:proofErr w:type="spellStart"/>
      <w:r w:rsidRPr="007043BE">
        <w:t>Platforms</w:t>
      </w:r>
      <w:proofErr w:type="spellEnd"/>
      <w:r w:rsidRPr="007043BE">
        <w:t xml:space="preserve"> </w:t>
      </w:r>
      <w:proofErr w:type="spellStart"/>
      <w:r w:rsidRPr="007043BE">
        <w:t>Ireland</w:t>
      </w:r>
      <w:proofErr w:type="spellEnd"/>
      <w:r w:rsidRPr="007043BE">
        <w:t xml:space="preserve"> Limited, </w:t>
      </w:r>
      <w:proofErr w:type="spellStart"/>
      <w:r w:rsidRPr="007043BE">
        <w:t>Merrion</w:t>
      </w:r>
      <w:proofErr w:type="spellEnd"/>
      <w:r w:rsidRPr="007043BE">
        <w:t xml:space="preserve"> Road, Dublin 4, D04 X2K5, Irland; </w:t>
      </w:r>
      <w:r w:rsidRPr="007043BE">
        <w:rPr>
          <w:b/>
          <w:bCs/>
        </w:rPr>
        <w:t>Rechtsgrundlagen:</w:t>
      </w:r>
      <w:r w:rsidRPr="007043BE">
        <w:t xml:space="preserve"> Berechtigte Interessen (Art. 6 Abs. </w:t>
      </w:r>
      <w:proofErr w:type="gramStart"/>
      <w:r w:rsidRPr="007043BE">
        <w:t>1</w:t>
      </w:r>
      <w:proofErr w:type="gramEnd"/>
      <w:r w:rsidRPr="007043BE">
        <w:t xml:space="preserve"> S. 1 </w:t>
      </w:r>
      <w:proofErr w:type="spellStart"/>
      <w:r w:rsidRPr="007043BE">
        <w:t>lit</w:t>
      </w:r>
      <w:proofErr w:type="spellEnd"/>
      <w:r w:rsidRPr="007043BE">
        <w:t xml:space="preserve">. f) DSGVO); </w:t>
      </w:r>
      <w:r w:rsidRPr="007043BE">
        <w:rPr>
          <w:b/>
          <w:bCs/>
        </w:rPr>
        <w:t>Website:</w:t>
      </w:r>
      <w:r w:rsidRPr="007043BE">
        <w:t xml:space="preserve"> </w:t>
      </w:r>
      <w:hyperlink r:id="rId10" w:tgtFrame="_blank" w:history="1">
        <w:r w:rsidRPr="007043BE">
          <w:rPr>
            <w:rStyle w:val="Hyperlink"/>
          </w:rPr>
          <w:t>https://www.instagram.com</w:t>
        </w:r>
      </w:hyperlink>
      <w:r w:rsidRPr="007043BE">
        <w:t xml:space="preserve">; </w:t>
      </w:r>
      <w:r w:rsidRPr="007043BE">
        <w:rPr>
          <w:b/>
          <w:bCs/>
        </w:rPr>
        <w:t>Datenschutzerklärung:</w:t>
      </w:r>
      <w:r w:rsidRPr="007043BE">
        <w:t xml:space="preserve"> </w:t>
      </w:r>
      <w:hyperlink r:id="rId11" w:tgtFrame="_blank" w:history="1">
        <w:r w:rsidRPr="007043BE">
          <w:rPr>
            <w:rStyle w:val="Hyperlink"/>
          </w:rPr>
          <w:t>https://privacycenter.instagram.com/policy/</w:t>
        </w:r>
      </w:hyperlink>
      <w:r w:rsidRPr="007043BE">
        <w:t xml:space="preserve">. </w:t>
      </w:r>
      <w:r w:rsidRPr="007043BE">
        <w:rPr>
          <w:b/>
          <w:bCs/>
        </w:rPr>
        <w:t>Grundlage Drittlandtransfers:</w:t>
      </w:r>
      <w:r w:rsidRPr="007043BE">
        <w:t xml:space="preserve"> Data Privacy Framework (DPF).</w:t>
      </w:r>
    </w:p>
    <w:p w14:paraId="19D0CE27" w14:textId="77777777" w:rsidR="007043BE" w:rsidRPr="007043BE" w:rsidRDefault="007043BE" w:rsidP="007043BE">
      <w:pPr>
        <w:rPr>
          <w:b/>
          <w:bCs/>
        </w:rPr>
      </w:pPr>
      <w:r w:rsidRPr="007043BE">
        <w:rPr>
          <w:b/>
          <w:bCs/>
        </w:rPr>
        <w:t>Plug-ins und eingebettete Funktionen sowie Inhalte</w:t>
      </w:r>
    </w:p>
    <w:p w14:paraId="7A8174BF" w14:textId="77777777" w:rsidR="007043BE" w:rsidRPr="007043BE" w:rsidRDefault="007043BE" w:rsidP="007043BE">
      <w:r w:rsidRPr="007043BE">
        <w:t>Wir binden Funktions- und Inhaltselemente in unser Onlineangebot ein, die von den Servern ihrer jeweiligen Anbieter (nachfolgend als „Drittanbieter" bezeichnet) bezogen werden. Dabei kann es sich zum Beispiel um Grafiken, Videos oder Stadtpläne handeln (nachfolgend einheitlich als „Inhalte" bezeichnet).</w:t>
      </w:r>
    </w:p>
    <w:p w14:paraId="5368C7A2" w14:textId="77777777" w:rsidR="007043BE" w:rsidRPr="007043BE" w:rsidRDefault="007043BE" w:rsidP="007043BE">
      <w:r w:rsidRPr="007043BE">
        <w:t>Die Einbindung setzt immer voraus, dass die Drittanbieter dieser Inhalte die IP-Adresse der Nutzer verarbeiten, da sie ohne IP-Adresse die Inhalte nicht an deren Browser senden könnten. Die IP-Adresse ist damit für die Darstellung dieser Inhalte oder Funktionen erforderlich. Wir bemühen uns, nur solche Inhalte zu verwenden, deren jeweilige Anbieter die IP-Adresse lediglich zur Auslieferung der Inhalte anzuwenden. Drittanbieter können ferner sogenannte Pixel-Tags (unsichtbare Grafiken, auch als „Web Beacons" bezeichnet) für statistische oder Marketingzwecke einsetzen. Durch die „Pixel-Tags" können Informationen, wie etwa der Besucherverkehr auf den Seiten dieser Website, ausgewertet werden. Die pseudonymen Informationen können darüber hinaus in Cookies auf dem Gerät der Nutzer gespeichert werden und unter anderem technische Auskünfte zum Browser und zum Betriebssystem, zu verweisenden Websites, zur Besuchszeit sowie weitere Angaben zur Nutzung unseres Onlineangebots enthalten, aber auch mit solchen Informationen aus anderen Quellen verbunden werden.</w:t>
      </w:r>
    </w:p>
    <w:p w14:paraId="75BF829E" w14:textId="77777777" w:rsidR="007043BE" w:rsidRPr="007043BE" w:rsidRDefault="007043BE" w:rsidP="007043BE">
      <w:r w:rsidRPr="007043BE">
        <w:rPr>
          <w:b/>
          <w:bCs/>
        </w:rPr>
        <w:t>Hinweise zu Rechtsgrundlagen:</w:t>
      </w:r>
      <w:r w:rsidRPr="007043BE">
        <w:t xml:space="preserve"> Sofern wir die Nutzer um ihre Einwilligung in den Einsatz der Drittanbieter bitten, stellt die Rechtsgrundlage der Datenverarbeitung die Erlaubnis dar. Ansonsten werden die Nutzerdaten auf Grundlage unserer berechtigten Interessen (d. h. Interesse an effizienten, wirtschaftlichen und empfängerfreundlichen Leistungen) verarbeitet. In diesem Zusammenhang möchten wir Sie auch auf die Informationen zur Verwendung von Cookies in dieser Datenschutzerklärung hinweisen.</w:t>
      </w:r>
    </w:p>
    <w:p w14:paraId="4F02CF66" w14:textId="77777777" w:rsidR="007043BE" w:rsidRPr="007043BE" w:rsidRDefault="007043BE" w:rsidP="007043BE">
      <w:pPr>
        <w:numPr>
          <w:ilvl w:val="0"/>
          <w:numId w:val="18"/>
        </w:numPr>
      </w:pPr>
      <w:r w:rsidRPr="007043BE">
        <w:rPr>
          <w:b/>
          <w:bCs/>
        </w:rPr>
        <w:t>Verarbeitete Datenarten:</w:t>
      </w:r>
      <w:r w:rsidRPr="007043BE">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Standortdaten (Angaben zur geografischen Position eines Gerätes oder einer Person).</w:t>
      </w:r>
    </w:p>
    <w:p w14:paraId="39DB5A64" w14:textId="77777777" w:rsidR="007043BE" w:rsidRPr="007043BE" w:rsidRDefault="007043BE" w:rsidP="007043BE">
      <w:pPr>
        <w:numPr>
          <w:ilvl w:val="0"/>
          <w:numId w:val="18"/>
        </w:numPr>
      </w:pPr>
      <w:r w:rsidRPr="007043BE">
        <w:rPr>
          <w:b/>
          <w:bCs/>
        </w:rPr>
        <w:t>Betroffene Personen:</w:t>
      </w:r>
      <w:r w:rsidRPr="007043BE">
        <w:t xml:space="preserve"> Nutzer (z. B. Webseitenbesucher, Nutzer von Onlinediensten).</w:t>
      </w:r>
    </w:p>
    <w:p w14:paraId="2F277C1B" w14:textId="77777777" w:rsidR="007043BE" w:rsidRPr="007043BE" w:rsidRDefault="007043BE" w:rsidP="007043BE">
      <w:pPr>
        <w:numPr>
          <w:ilvl w:val="0"/>
          <w:numId w:val="18"/>
        </w:numPr>
      </w:pPr>
      <w:r w:rsidRPr="007043BE">
        <w:rPr>
          <w:b/>
          <w:bCs/>
        </w:rPr>
        <w:t>Zwecke der Verarbeitung:</w:t>
      </w:r>
      <w:r w:rsidRPr="007043BE">
        <w:t xml:space="preserve"> Bereitstellung unseres Onlineangebotes und Nutzerfreundlichkeit.</w:t>
      </w:r>
    </w:p>
    <w:p w14:paraId="18D0E01E" w14:textId="77777777" w:rsidR="007043BE" w:rsidRPr="007043BE" w:rsidRDefault="007043BE" w:rsidP="007043BE">
      <w:pPr>
        <w:numPr>
          <w:ilvl w:val="0"/>
          <w:numId w:val="18"/>
        </w:numPr>
      </w:pPr>
      <w:r w:rsidRPr="007043BE">
        <w:rPr>
          <w:b/>
          <w:bCs/>
        </w:rPr>
        <w:lastRenderedPageBreak/>
        <w:t>Aufbewahrung und Löschung:</w:t>
      </w:r>
      <w:r w:rsidRPr="007043BE">
        <w:t xml:space="preserve"> Löschung entsprechend Angaben im Abschnitt "Allgemeine Informationen zur Datenspeicherung und Löschung". Speicherung von Cookies von bis zu 2 Jahren (Sofern nicht anders angegeben, können Cookies und ähnliche Speichermethoden für einen Zeitraum von zwei Jahren auf den Geräten der Nutzer gespeichert werden.).</w:t>
      </w:r>
    </w:p>
    <w:p w14:paraId="20329D3E" w14:textId="77777777" w:rsidR="007043BE" w:rsidRPr="007043BE" w:rsidRDefault="007043BE" w:rsidP="007043BE">
      <w:pPr>
        <w:numPr>
          <w:ilvl w:val="0"/>
          <w:numId w:val="18"/>
        </w:numPr>
      </w:pPr>
      <w:r w:rsidRPr="007043BE">
        <w:rPr>
          <w:b/>
          <w:bCs/>
        </w:rPr>
        <w:t>Rechtsgrundlagen:</w:t>
      </w:r>
      <w:r w:rsidRPr="007043BE">
        <w:t xml:space="preserve"> Einwilligung (Art. 6 Abs. </w:t>
      </w:r>
      <w:proofErr w:type="gramStart"/>
      <w:r w:rsidRPr="007043BE">
        <w:t>1</w:t>
      </w:r>
      <w:proofErr w:type="gramEnd"/>
      <w:r w:rsidRPr="007043BE">
        <w:t xml:space="preserve"> S. 1 </w:t>
      </w:r>
      <w:proofErr w:type="spellStart"/>
      <w:r w:rsidRPr="007043BE">
        <w:t>lit</w:t>
      </w:r>
      <w:proofErr w:type="spellEnd"/>
      <w:r w:rsidRPr="007043BE">
        <w:t xml:space="preserve">. a) DSGVO). Berechtigte Interessen (Art. 6 Abs. </w:t>
      </w:r>
      <w:proofErr w:type="gramStart"/>
      <w:r w:rsidRPr="007043BE">
        <w:t>1</w:t>
      </w:r>
      <w:proofErr w:type="gramEnd"/>
      <w:r w:rsidRPr="007043BE">
        <w:t xml:space="preserve"> S. 1 </w:t>
      </w:r>
      <w:proofErr w:type="spellStart"/>
      <w:r w:rsidRPr="007043BE">
        <w:t>lit</w:t>
      </w:r>
      <w:proofErr w:type="spellEnd"/>
      <w:r w:rsidRPr="007043BE">
        <w:t>. f) DSGVO).</w:t>
      </w:r>
    </w:p>
    <w:p w14:paraId="50C70BCB" w14:textId="77777777" w:rsidR="007043BE" w:rsidRPr="007043BE" w:rsidRDefault="007043BE" w:rsidP="007043BE">
      <w:r w:rsidRPr="007043BE">
        <w:rPr>
          <w:b/>
          <w:bCs/>
        </w:rPr>
        <w:t>Weitere Hinweise zu Verarbeitungsprozessen, Verfahren und Diensten:</w:t>
      </w:r>
    </w:p>
    <w:p w14:paraId="7F1C5464" w14:textId="77777777" w:rsidR="007043BE" w:rsidRPr="007043BE" w:rsidRDefault="007043BE" w:rsidP="007043BE">
      <w:pPr>
        <w:numPr>
          <w:ilvl w:val="0"/>
          <w:numId w:val="19"/>
        </w:numPr>
      </w:pPr>
      <w:r w:rsidRPr="007043BE">
        <w:rPr>
          <w:b/>
          <w:bCs/>
        </w:rPr>
        <w:t xml:space="preserve">Google Maps: </w:t>
      </w:r>
      <w:r w:rsidRPr="007043BE">
        <w:t xml:space="preserve">Wir binden die Landkarten des Dienstes "Google Maps" des Anbieters Google ein. Zu den verarbeiteten Daten können insbesondere IP-Adressen und Standortdaten der Nutzer gehören; </w:t>
      </w:r>
      <w:r w:rsidRPr="007043BE">
        <w:rPr>
          <w:b/>
          <w:bCs/>
        </w:rPr>
        <w:t>Dienstanbieter:</w:t>
      </w:r>
      <w:r w:rsidRPr="007043BE">
        <w:t xml:space="preserve"> Google Cloud EMEA Limited, 70 Sir John </w:t>
      </w:r>
      <w:proofErr w:type="spellStart"/>
      <w:r w:rsidRPr="007043BE">
        <w:t>Rogerson’s</w:t>
      </w:r>
      <w:proofErr w:type="spellEnd"/>
      <w:r w:rsidRPr="007043BE">
        <w:t xml:space="preserve"> Quay, Dublin 2, Irland; </w:t>
      </w:r>
      <w:r w:rsidRPr="007043BE">
        <w:rPr>
          <w:b/>
          <w:bCs/>
        </w:rPr>
        <w:t>Rechtsgrundlagen:</w:t>
      </w:r>
      <w:r w:rsidRPr="007043BE">
        <w:t xml:space="preserve"> Einwilligung (Art. 6 Abs. </w:t>
      </w:r>
      <w:proofErr w:type="gramStart"/>
      <w:r w:rsidRPr="007043BE">
        <w:t>1</w:t>
      </w:r>
      <w:proofErr w:type="gramEnd"/>
      <w:r w:rsidRPr="007043BE">
        <w:t xml:space="preserve"> S. 1 </w:t>
      </w:r>
      <w:proofErr w:type="spellStart"/>
      <w:r w:rsidRPr="007043BE">
        <w:t>lit</w:t>
      </w:r>
      <w:proofErr w:type="spellEnd"/>
      <w:r w:rsidRPr="007043BE">
        <w:t xml:space="preserve">. a) DSGVO); </w:t>
      </w:r>
      <w:r w:rsidRPr="007043BE">
        <w:rPr>
          <w:b/>
          <w:bCs/>
        </w:rPr>
        <w:t>Website:</w:t>
      </w:r>
      <w:r w:rsidRPr="007043BE">
        <w:t xml:space="preserve"> </w:t>
      </w:r>
      <w:hyperlink r:id="rId12" w:tgtFrame="_blank" w:history="1">
        <w:r w:rsidRPr="007043BE">
          <w:rPr>
            <w:rStyle w:val="Hyperlink"/>
          </w:rPr>
          <w:t>https://mapsplatform.google.com/</w:t>
        </w:r>
      </w:hyperlink>
      <w:r w:rsidRPr="007043BE">
        <w:t xml:space="preserve">; </w:t>
      </w:r>
      <w:r w:rsidRPr="007043BE">
        <w:rPr>
          <w:b/>
          <w:bCs/>
        </w:rPr>
        <w:t>Datenschutzerklärung:</w:t>
      </w:r>
      <w:r w:rsidRPr="007043BE">
        <w:t xml:space="preserve"> </w:t>
      </w:r>
      <w:hyperlink r:id="rId13" w:tgtFrame="_blank" w:history="1">
        <w:r w:rsidRPr="007043BE">
          <w:rPr>
            <w:rStyle w:val="Hyperlink"/>
          </w:rPr>
          <w:t>https://policies.google.com/privacy</w:t>
        </w:r>
      </w:hyperlink>
      <w:r w:rsidRPr="007043BE">
        <w:t xml:space="preserve">. </w:t>
      </w:r>
      <w:r w:rsidRPr="007043BE">
        <w:rPr>
          <w:b/>
          <w:bCs/>
        </w:rPr>
        <w:t>Grundlage Drittlandtransfers:</w:t>
      </w:r>
      <w:r w:rsidRPr="007043BE">
        <w:t xml:space="preserve"> Data Privacy Framework (DPF).</w:t>
      </w:r>
    </w:p>
    <w:p w14:paraId="7CDE84DF" w14:textId="77777777" w:rsidR="007043BE" w:rsidRPr="007043BE" w:rsidRDefault="007043BE" w:rsidP="007043BE">
      <w:pPr>
        <w:rPr>
          <w:b/>
          <w:bCs/>
        </w:rPr>
      </w:pPr>
      <w:r w:rsidRPr="007043BE">
        <w:rPr>
          <w:b/>
          <w:bCs/>
        </w:rPr>
        <w:t>Änderung und Aktualisierung</w:t>
      </w:r>
    </w:p>
    <w:p w14:paraId="7F9C6BA6" w14:textId="77777777" w:rsidR="007043BE" w:rsidRPr="007043BE" w:rsidRDefault="007043BE" w:rsidP="007043BE">
      <w:r w:rsidRPr="007043BE">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 B. Einwilligung) oder eine sonstige individuelle Benachrichtigung erforderlich wird.</w:t>
      </w:r>
    </w:p>
    <w:p w14:paraId="2EDABD43" w14:textId="77777777" w:rsidR="007043BE" w:rsidRPr="007043BE" w:rsidRDefault="007043BE" w:rsidP="007043BE">
      <w:r w:rsidRPr="007043BE">
        <w:t>Sofern wir in dieser Datenschutzerklärung Adressen und Kontaktinformationen von Unternehmen und Organisationen angeben, bitten wir zu beachten, dass die Adressen sich über die Zeit ändern können und bitten die Angaben vor Kontaktaufnahme zu prüfen.</w:t>
      </w:r>
    </w:p>
    <w:p w14:paraId="189B73DB" w14:textId="77777777" w:rsidR="007043BE" w:rsidRPr="007043BE" w:rsidRDefault="007043BE" w:rsidP="007043BE">
      <w:pPr>
        <w:rPr>
          <w:b/>
          <w:bCs/>
        </w:rPr>
      </w:pPr>
      <w:r w:rsidRPr="007043BE">
        <w:rPr>
          <w:b/>
          <w:bCs/>
        </w:rPr>
        <w:t>Begriffsdefinitionen</w:t>
      </w:r>
    </w:p>
    <w:p w14:paraId="1EB85B19" w14:textId="77777777" w:rsidR="007043BE" w:rsidRPr="007043BE" w:rsidRDefault="007043BE" w:rsidP="007043BE">
      <w:r w:rsidRPr="007043BE">
        <w:t>In diesem Abschnitt erhalten Sie eine Übersicht über die in dieser Datenschutzerklärung verwendeten Begrifflichkeiten. Soweit die Begrifflichkeiten gesetzlich definiert sind, gelten deren gesetzliche Definitionen. Die nachfolgenden Erläuterungen sollen dagegen vor allem dem Verständnis dienen.</w:t>
      </w:r>
    </w:p>
    <w:p w14:paraId="218B8CF3" w14:textId="77777777" w:rsidR="007043BE" w:rsidRPr="007043BE" w:rsidRDefault="007043BE" w:rsidP="007043BE">
      <w:pPr>
        <w:numPr>
          <w:ilvl w:val="0"/>
          <w:numId w:val="20"/>
        </w:numPr>
      </w:pPr>
      <w:r w:rsidRPr="007043BE">
        <w:rPr>
          <w:b/>
          <w:bCs/>
        </w:rPr>
        <w:t>Bestandsdaten:</w:t>
      </w:r>
      <w:r w:rsidRPr="007043BE">
        <w:t xml:space="preserve"> Bestandsdaten umfassen wesentliche Informationen, die für die Identifikation und Verwaltung von Vertragspartnern, Benutzerkonten, Profilen und ähnlichen Zuordnungen notwendig sind. Diese Daten können u.a. persönliche und demografische Angaben wie Namen, Kontaktinformationen (Adressen, Telefonnummern, E-Mail-Adressen), Geburtsdaten und spezifische Identifikatoren (Benutzer-IDs) beinhalten. Bestandsdaten bilden die Grundlage für jegliche formelle Interaktion zwischen Personen und Diensten, Einrichtungen oder Systemen, indem sie eine eindeutige Zuordnung und Kommunikation ermöglichen. </w:t>
      </w:r>
    </w:p>
    <w:p w14:paraId="01AB08F8" w14:textId="77777777" w:rsidR="007043BE" w:rsidRPr="007043BE" w:rsidRDefault="007043BE" w:rsidP="007043BE">
      <w:pPr>
        <w:numPr>
          <w:ilvl w:val="0"/>
          <w:numId w:val="20"/>
        </w:numPr>
      </w:pPr>
      <w:r w:rsidRPr="007043BE">
        <w:rPr>
          <w:b/>
          <w:bCs/>
        </w:rPr>
        <w:t>Inhaltsdaten:</w:t>
      </w:r>
      <w:r w:rsidRPr="007043BE">
        <w:t xml:space="preserve"> Inhaltsdaten umfassen Informationen, die im Zuge der Erstellung, Bearbeitung und Veröffentlichung von Inhalten aller Art generiert werden. Diese Kategorie von Daten kann Texte, Bilder, Videos, Audiodateien und andere multimediale Inhalte einschließen, die auf verschiedenen Plattformen und Medien veröffentlicht werden. Inhaltsdaten sind nicht </w:t>
      </w:r>
      <w:r w:rsidRPr="007043BE">
        <w:lastRenderedPageBreak/>
        <w:t xml:space="preserve">nur auf den eigentlichen Inhalt beschränkt, sondern beinhalten auch Metadaten, die Informationen über den Inhalt selbst liefern, wie Tags, Beschreibungen, Autoreninformationen und Veröffentlichungsdaten </w:t>
      </w:r>
    </w:p>
    <w:p w14:paraId="1983B889" w14:textId="77777777" w:rsidR="007043BE" w:rsidRPr="007043BE" w:rsidRDefault="007043BE" w:rsidP="007043BE">
      <w:pPr>
        <w:numPr>
          <w:ilvl w:val="0"/>
          <w:numId w:val="20"/>
        </w:numPr>
      </w:pPr>
      <w:r w:rsidRPr="007043BE">
        <w:rPr>
          <w:b/>
          <w:bCs/>
        </w:rPr>
        <w:t>Kontaktdaten:</w:t>
      </w:r>
      <w:r w:rsidRPr="007043BE">
        <w:t xml:space="preserve"> Kontaktdaten sind </w:t>
      </w:r>
      <w:proofErr w:type="gramStart"/>
      <w:r w:rsidRPr="007043BE">
        <w:t>essentielle</w:t>
      </w:r>
      <w:proofErr w:type="gramEnd"/>
      <w:r w:rsidRPr="007043BE">
        <w:t xml:space="preserve"> Informationen, die die Kommunikation mit Personen oder Organisationen ermöglichen. Sie umfassen u.a. Telefonnummern, postalische Adressen und E-Mail-Adressen, sowie Kommunikationsmittel wie soziale Medien-Handles und Instant-Messaging-Identifikatoren. </w:t>
      </w:r>
    </w:p>
    <w:p w14:paraId="6D4B1A37" w14:textId="77777777" w:rsidR="007043BE" w:rsidRPr="007043BE" w:rsidRDefault="007043BE" w:rsidP="007043BE">
      <w:pPr>
        <w:numPr>
          <w:ilvl w:val="0"/>
          <w:numId w:val="20"/>
        </w:numPr>
      </w:pPr>
      <w:r w:rsidRPr="007043BE">
        <w:rPr>
          <w:b/>
          <w:bCs/>
        </w:rPr>
        <w:t>Meta-, Kommunikations- und Verfahrensdaten:</w:t>
      </w:r>
      <w:r w:rsidRPr="007043BE">
        <w:t xml:space="preserve"> Meta-, Kommunikations- und Verfahrensdaten sind Kategorien, die Informationen über die Art und Weise enthalten, wie Daten verarbeitet, übermittelt und verwaltet werden. Meta-Daten, auch bekannt als Daten über Daten, umfassen Informationen, die den Kontext, die Herkunft und die Struktur anderer Daten beschreiben. Sie können Angaben zur Dateigröße, dem Erstellungsdatum, dem Autor eines Dokuments und den Änderungshistorien beinhalten. Kommunikationsdaten erfassen den Austausch von Informationen zwischen Nutzern über verschiedene Kanäle, wie E-Mail-Verkehr, Anrufprotokolle, Nachrichten in sozialen Netzwerken und Chat-Verläufe, inklusive der beteiligten Personen, Zeitstempel und Übertragungswege. Verfahrensdaten beschreiben die Prozesse und Abläufe innerhalb von Systemen oder Organisationen, einschließlich Workflow-Dokumentationen, Protokolle von Transaktionen und Aktivitäten, sowie Audit-Logs, die zur Nachverfolgung und Überprüfung von Vorgängen verwendet werden. </w:t>
      </w:r>
    </w:p>
    <w:p w14:paraId="75399488" w14:textId="77777777" w:rsidR="007043BE" w:rsidRPr="007043BE" w:rsidRDefault="007043BE" w:rsidP="007043BE">
      <w:pPr>
        <w:numPr>
          <w:ilvl w:val="0"/>
          <w:numId w:val="20"/>
        </w:numPr>
      </w:pPr>
      <w:r w:rsidRPr="007043BE">
        <w:rPr>
          <w:b/>
          <w:bCs/>
        </w:rPr>
        <w:t>Nutzungsdaten:</w:t>
      </w:r>
      <w:r w:rsidRPr="007043BE">
        <w:t xml:space="preserve"> Nutzungsdaten beziehen sich auf Informationen, die erfassen, wie Nutzer mit digitalen Produkten, Dienstleistungen oder Plattformen interagieren. Diese Daten umfassen eine breite Palette von Informationen, die aufzeigen, wie Nutzer Anwendungen nutzen, welche Funktionen sie bevorzugen, wie lange sie auf bestimmten Seiten verweilen und über welche Pfade sie durch eine Anwendung navigieren. Nutzungsdaten können auch die Häufigkeit der Nutzung, Zeitstempel von Aktivitäten, IP-Adressen, Geräteinformationen und Standortdaten einschließen. Sie sind besonders wertvoll für die Analyse des Nutzerverhaltens, die Optimierung von Benutzererfahrungen, das Personalisieren von Inhalten und das Verbessern von Produkten oder Dienstleistungen. Darüber hinaus spielen Nutzungsdaten eine entscheidende Rolle beim Erkennen von Trends, Vorlieben und möglichen Problembereichen innerhalb digitaler Angebote </w:t>
      </w:r>
    </w:p>
    <w:p w14:paraId="3D041C9E" w14:textId="77777777" w:rsidR="007043BE" w:rsidRPr="007043BE" w:rsidRDefault="007043BE" w:rsidP="007043BE">
      <w:pPr>
        <w:numPr>
          <w:ilvl w:val="0"/>
          <w:numId w:val="20"/>
        </w:numPr>
      </w:pPr>
      <w:r w:rsidRPr="007043BE">
        <w:rPr>
          <w:b/>
          <w:bCs/>
        </w:rPr>
        <w:t>Personenbezogene Daten:</w:t>
      </w:r>
      <w:r w:rsidRPr="007043BE">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 B. Cookie) oder zu einem oder mehreren besonderen Merkmalen identifiziert werden kann, die Ausdruck der physischen, physiologischen, genetischen, psychischen, wirtschaftlichen, kulturellen oder sozialen Identität dieser natürlichen Person sind. </w:t>
      </w:r>
    </w:p>
    <w:p w14:paraId="61CAB2F0" w14:textId="77777777" w:rsidR="007043BE" w:rsidRPr="007043BE" w:rsidRDefault="007043BE" w:rsidP="007043BE">
      <w:pPr>
        <w:numPr>
          <w:ilvl w:val="0"/>
          <w:numId w:val="20"/>
        </w:numPr>
      </w:pPr>
      <w:r w:rsidRPr="007043BE">
        <w:rPr>
          <w:b/>
          <w:bCs/>
        </w:rPr>
        <w:t>Standortdaten:</w:t>
      </w:r>
      <w:r w:rsidRPr="007043BE">
        <w:t xml:space="preserve"> Standortdaten entstehen, wenn sich ein mobiles Gerät (oder ein anderes Gerät mit den technischen Voraussetzungen einer Standortbestimmung) mit einer Funkzelle, einem WLAN oder ähnlichen technischen Mitteln und Funktionen der Standortbestimmung, verbindet. Standortdaten dienen der Angabe, an welcher geografisch bestimmbaren Position </w:t>
      </w:r>
      <w:r w:rsidRPr="007043BE">
        <w:lastRenderedPageBreak/>
        <w:t xml:space="preserve">der Erde sich das jeweilige Gerät befindet. Standortdaten können z. B. eingesetzt werden, um Kartenfunktionen oder andere von einem Ort abhängige Informationen darzustellen. </w:t>
      </w:r>
    </w:p>
    <w:p w14:paraId="383F7D5A" w14:textId="77777777" w:rsidR="007043BE" w:rsidRPr="007043BE" w:rsidRDefault="007043BE" w:rsidP="007043BE">
      <w:pPr>
        <w:numPr>
          <w:ilvl w:val="0"/>
          <w:numId w:val="20"/>
        </w:numPr>
      </w:pPr>
      <w:r w:rsidRPr="007043BE">
        <w:rPr>
          <w:b/>
          <w:bCs/>
        </w:rPr>
        <w:t>Verantwortlicher:</w:t>
      </w:r>
      <w:r w:rsidRPr="007043BE">
        <w:t xml:space="preserve"> Als "Verantwortlicher" wird die natürliche oder juristische Person, Behörde, Einrichtung oder andere Stelle, die allein oder gemeinsam mit anderen über die Zwecke und Mittel der Verarbeitung von personenbezogenen Daten entscheidet, bezeichnet. </w:t>
      </w:r>
    </w:p>
    <w:p w14:paraId="76B8A934" w14:textId="77777777" w:rsidR="007043BE" w:rsidRPr="007043BE" w:rsidRDefault="007043BE" w:rsidP="007043BE">
      <w:pPr>
        <w:numPr>
          <w:ilvl w:val="0"/>
          <w:numId w:val="20"/>
        </w:numPr>
      </w:pPr>
      <w:r w:rsidRPr="007043BE">
        <w:rPr>
          <w:b/>
          <w:bCs/>
        </w:rPr>
        <w:t>Verarbeitung:</w:t>
      </w:r>
      <w:r w:rsidRPr="007043BE">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14:paraId="254022FC" w14:textId="77777777" w:rsidR="007043BE" w:rsidRPr="007043BE" w:rsidRDefault="007043BE" w:rsidP="007043BE">
      <w:pPr>
        <w:numPr>
          <w:ilvl w:val="0"/>
          <w:numId w:val="20"/>
        </w:numPr>
      </w:pPr>
      <w:r w:rsidRPr="007043BE">
        <w:rPr>
          <w:b/>
          <w:bCs/>
        </w:rPr>
        <w:t>Vertragsdaten:</w:t>
      </w:r>
      <w:r w:rsidRPr="007043BE">
        <w:t xml:space="preserve"> Vertragsdaten sind spezifische Informationen, die sich auf die Formalisierung einer Vereinbarung zwischen zwei oder mehr Parteien beziehen. Sie dokumentieren die Bedingungen, unter denen Dienstleistungen oder Produkte bereitgestellt, getauscht oder verkauft werden. Diese Datenkategorie ist wesentlich für die Verwaltung und Erfüllung vertraglicher Verpflichtungen und umfasst sowohl die Identifikation der Vertragsparteien als auch die spezifischen Bedingungen und Konditionen der Vereinbarung. Vertragsdaten können Start- und Enddaten des Vertrages, die Art der vereinbarten Leistungen oder Produkte, Preisvereinbarungen, Zahlungsbedingungen, Kündigungsrechte, Verlängerungsoptionen und spezielle Bedingungen oder Klauseln umfassen. Sie dienen als rechtliche Grundlage für die Beziehung zwischen den Parteien und sind entscheidend für die Klärung von Rechten und Pflichten, die Durchsetzung von Ansprüchen und die Lösung von Streitigkeiten. </w:t>
      </w:r>
    </w:p>
    <w:p w14:paraId="288AD106" w14:textId="77777777" w:rsidR="007043BE" w:rsidRPr="007043BE" w:rsidRDefault="007043BE" w:rsidP="007043BE">
      <w:pPr>
        <w:numPr>
          <w:ilvl w:val="0"/>
          <w:numId w:val="20"/>
        </w:numPr>
      </w:pPr>
      <w:r w:rsidRPr="007043BE">
        <w:rPr>
          <w:b/>
          <w:bCs/>
        </w:rPr>
        <w:t>Zahlungsdaten:</w:t>
      </w:r>
      <w:r w:rsidRPr="007043BE">
        <w:t xml:space="preserve"> Zahlungsdaten umfassen sämtliche Informationen, die zur Abwicklung von Zahlungstransaktionen zwischen Käufern und Verkäufern benötigt werden. Diese Daten sind von entscheidender Bedeutung für den elektronischen Handel, das Online-Banking und jede andere Form der finanziellen Transaktion. Sie beinhalten Details wie Kreditkartennummern, Bankverbindungen, Zahlungsbeträge, Transaktionsdaten, Verifizierungsnummern und Rechnungsinformationen. Zahlungsdaten können auch Informationen über den Zahlungsstatus, Rückbuchungen, Autorisierungen und Gebühren enthalten. </w:t>
      </w:r>
    </w:p>
    <w:p w14:paraId="7081A4D9" w14:textId="77777777" w:rsidR="007043BE" w:rsidRPr="007043BE" w:rsidRDefault="007043BE" w:rsidP="007043BE">
      <w:hyperlink r:id="rId14" w:tgtFrame="_blank" w:tooltip="Rechtstext von Dr. Schwenke - für weitere Informationen bitte anklicken." w:history="1">
        <w:r w:rsidRPr="007043BE">
          <w:rPr>
            <w:rStyle w:val="Hyperlink"/>
          </w:rPr>
          <w:t>Erstellt mit kostenlosem Datenschutz-Generator.de von Dr. Thomas Schwenke</w:t>
        </w:r>
      </w:hyperlink>
    </w:p>
    <w:p w14:paraId="389E1896" w14:textId="77777777" w:rsidR="00486E5E" w:rsidRDefault="00486E5E"/>
    <w:sectPr w:rsidR="00486E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18DD"/>
    <w:multiLevelType w:val="multilevel"/>
    <w:tmpl w:val="0B1E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09DF"/>
    <w:multiLevelType w:val="multilevel"/>
    <w:tmpl w:val="D3FC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3223E"/>
    <w:multiLevelType w:val="multilevel"/>
    <w:tmpl w:val="A6D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7417A"/>
    <w:multiLevelType w:val="multilevel"/>
    <w:tmpl w:val="46C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50031"/>
    <w:multiLevelType w:val="multilevel"/>
    <w:tmpl w:val="EE8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73F8C"/>
    <w:multiLevelType w:val="multilevel"/>
    <w:tmpl w:val="560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012C5"/>
    <w:multiLevelType w:val="multilevel"/>
    <w:tmpl w:val="752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94DC3"/>
    <w:multiLevelType w:val="multilevel"/>
    <w:tmpl w:val="DE5A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92EBC"/>
    <w:multiLevelType w:val="multilevel"/>
    <w:tmpl w:val="3A5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565D9"/>
    <w:multiLevelType w:val="multilevel"/>
    <w:tmpl w:val="2A4A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447B5"/>
    <w:multiLevelType w:val="multilevel"/>
    <w:tmpl w:val="4B4E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F6E05"/>
    <w:multiLevelType w:val="multilevel"/>
    <w:tmpl w:val="1A0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32729"/>
    <w:multiLevelType w:val="multilevel"/>
    <w:tmpl w:val="2A08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66FE6"/>
    <w:multiLevelType w:val="multilevel"/>
    <w:tmpl w:val="4EDCE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D25C1"/>
    <w:multiLevelType w:val="multilevel"/>
    <w:tmpl w:val="2318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A6FC9"/>
    <w:multiLevelType w:val="multilevel"/>
    <w:tmpl w:val="673E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D1020"/>
    <w:multiLevelType w:val="multilevel"/>
    <w:tmpl w:val="BD9C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B5E6A"/>
    <w:multiLevelType w:val="multilevel"/>
    <w:tmpl w:val="8ABC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912D0"/>
    <w:multiLevelType w:val="multilevel"/>
    <w:tmpl w:val="DD7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A38EA"/>
    <w:multiLevelType w:val="multilevel"/>
    <w:tmpl w:val="6D4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28202">
    <w:abstractNumId w:val="17"/>
  </w:num>
  <w:num w:numId="2" w16cid:durableId="756292676">
    <w:abstractNumId w:val="3"/>
  </w:num>
  <w:num w:numId="3" w16cid:durableId="1576358625">
    <w:abstractNumId w:val="1"/>
  </w:num>
  <w:num w:numId="4" w16cid:durableId="579633099">
    <w:abstractNumId w:val="12"/>
  </w:num>
  <w:num w:numId="5" w16cid:durableId="1517035159">
    <w:abstractNumId w:val="15"/>
  </w:num>
  <w:num w:numId="6" w16cid:durableId="592127852">
    <w:abstractNumId w:val="13"/>
  </w:num>
  <w:num w:numId="7" w16cid:durableId="1901986723">
    <w:abstractNumId w:val="4"/>
  </w:num>
  <w:num w:numId="8" w16cid:durableId="1713841540">
    <w:abstractNumId w:val="10"/>
  </w:num>
  <w:num w:numId="9" w16cid:durableId="391199752">
    <w:abstractNumId w:val="18"/>
  </w:num>
  <w:num w:numId="10" w16cid:durableId="809320869">
    <w:abstractNumId w:val="8"/>
  </w:num>
  <w:num w:numId="11" w16cid:durableId="549417552">
    <w:abstractNumId w:val="5"/>
  </w:num>
  <w:num w:numId="12" w16cid:durableId="239557574">
    <w:abstractNumId w:val="9"/>
  </w:num>
  <w:num w:numId="13" w16cid:durableId="1643385391">
    <w:abstractNumId w:val="0"/>
  </w:num>
  <w:num w:numId="14" w16cid:durableId="92017236">
    <w:abstractNumId w:val="6"/>
  </w:num>
  <w:num w:numId="15" w16cid:durableId="1994331721">
    <w:abstractNumId w:val="16"/>
  </w:num>
  <w:num w:numId="16" w16cid:durableId="277640186">
    <w:abstractNumId w:val="2"/>
  </w:num>
  <w:num w:numId="17" w16cid:durableId="1774470023">
    <w:abstractNumId w:val="19"/>
  </w:num>
  <w:num w:numId="18" w16cid:durableId="1335458211">
    <w:abstractNumId w:val="11"/>
  </w:num>
  <w:num w:numId="19" w16cid:durableId="1256090676">
    <w:abstractNumId w:val="7"/>
  </w:num>
  <w:num w:numId="20" w16cid:durableId="18038821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7043BE"/>
    <w:rsid w:val="00456E60"/>
    <w:rsid w:val="00486E5E"/>
    <w:rsid w:val="007043BE"/>
    <w:rsid w:val="00827AE5"/>
    <w:rsid w:val="00A77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7260"/>
  <w15:chartTrackingRefBased/>
  <w15:docId w15:val="{94A4F3D9-1B90-4C61-9B33-9E20A09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43BE"/>
    <w:rPr>
      <w:color w:val="0000FF" w:themeColor="hyperlink"/>
      <w:u w:val="single"/>
    </w:rPr>
  </w:style>
  <w:style w:type="character" w:styleId="NichtaufgelsteErwhnung">
    <w:name w:val="Unresolved Mention"/>
    <w:basedOn w:val="Absatz-Standardschriftart"/>
    <w:uiPriority w:val="99"/>
    <w:semiHidden/>
    <w:unhideWhenUsed/>
    <w:rsid w:val="0070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626830">
      <w:bodyDiv w:val="1"/>
      <w:marLeft w:val="0"/>
      <w:marRight w:val="0"/>
      <w:marTop w:val="0"/>
      <w:marBottom w:val="0"/>
      <w:divBdr>
        <w:top w:val="none" w:sz="0" w:space="0" w:color="auto"/>
        <w:left w:val="none" w:sz="0" w:space="0" w:color="auto"/>
        <w:bottom w:val="none" w:sz="0" w:space="0" w:color="auto"/>
        <w:right w:val="none" w:sz="0" w:space="0" w:color="auto"/>
      </w:divBdr>
    </w:div>
    <w:div w:id="19860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de" TargetMode="External"/><Relationship Id="rId13" Type="http://schemas.openxmlformats.org/officeDocument/2006/relationships/hyperlink" Target="https://policies.google.com/privacy" TargetMode="External"/><Relationship Id="rId3" Type="http://schemas.openxmlformats.org/officeDocument/2006/relationships/settings" Target="settings.xml"/><Relationship Id="rId7" Type="http://schemas.openxmlformats.org/officeDocument/2006/relationships/hyperlink" Target="https://www.dataprivacyframework.gov/" TargetMode="External"/><Relationship Id="rId12" Type="http://schemas.openxmlformats.org/officeDocument/2006/relationships/hyperlink" Target="https://mapsplatform.goog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ission.europa.eu/law/law-topic/data-protection/international-dimension-data-protection_en?prefLang=de" TargetMode="External"/><Relationship Id="rId11" Type="http://schemas.openxmlformats.org/officeDocument/2006/relationships/hyperlink" Target="https://privacycenter.instagram.com/policy/" TargetMode="External"/><Relationship Id="rId5" Type="http://schemas.openxmlformats.org/officeDocument/2006/relationships/hyperlink" Target="mailto:info@swm-fotografie.de" TargetMode="External"/><Relationship Id="rId15" Type="http://schemas.openxmlformats.org/officeDocument/2006/relationships/fontTable" Target="fontTable.xml"/><Relationship Id="rId10" Type="http://schemas.openxmlformats.org/officeDocument/2006/relationships/hyperlink" Target="https://www.instagram.com" TargetMode="External"/><Relationship Id="rId4" Type="http://schemas.openxmlformats.org/officeDocument/2006/relationships/webSettings" Target="webSettings.xml"/><Relationship Id="rId9" Type="http://schemas.openxmlformats.org/officeDocument/2006/relationships/hyperlink" Target="https://www.paypal.com/de/webapps/mpp/ua/privacy-full" TargetMode="External"/><Relationship Id="rId14" Type="http://schemas.openxmlformats.org/officeDocument/2006/relationships/hyperlink" Target="https://datenschutz-generato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6288</Words>
  <Characters>39615</Characters>
  <Application>Microsoft Office Word</Application>
  <DocSecurity>0</DocSecurity>
  <Lines>330</Lines>
  <Paragraphs>91</Paragraphs>
  <ScaleCrop>false</ScaleCrop>
  <Company/>
  <LinksUpToDate>false</LinksUpToDate>
  <CharactersWithSpaces>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Funk</dc:creator>
  <cp:keywords/>
  <dc:description/>
  <cp:lastModifiedBy>Sandra Funk</cp:lastModifiedBy>
  <cp:revision>2</cp:revision>
  <dcterms:created xsi:type="dcterms:W3CDTF">2024-11-23T16:42:00Z</dcterms:created>
  <dcterms:modified xsi:type="dcterms:W3CDTF">2024-11-23T16:42:00Z</dcterms:modified>
</cp:coreProperties>
</file>